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5678D" w14:textId="3D7351EE" w:rsidR="00710AD9" w:rsidRDefault="00710AD9" w:rsidP="00710AD9">
      <w:pPr>
        <w:jc w:val="right"/>
        <w:rPr>
          <w:rFonts w:ascii="ＭＳ 明朝" w:eastAsia="ＭＳ 明朝" w:hAnsi="ＭＳ 明朝"/>
          <w:sz w:val="24"/>
          <w:szCs w:val="24"/>
        </w:rPr>
      </w:pPr>
      <w:bookmarkStart w:id="0" w:name="_GoBack"/>
      <w:bookmarkEnd w:id="0"/>
      <w:r w:rsidRPr="0014677E">
        <w:rPr>
          <w:rFonts w:ascii="ＭＳ 明朝" w:eastAsia="ＭＳ 明朝" w:hAnsi="ＭＳ 明朝" w:hint="eastAsia"/>
          <w:spacing w:val="27"/>
          <w:kern w:val="0"/>
          <w:sz w:val="24"/>
          <w:szCs w:val="24"/>
          <w:fitText w:val="2160" w:id="1765032960"/>
        </w:rPr>
        <w:t>基発</w:t>
      </w:r>
      <w:r w:rsidR="002A1C47" w:rsidRPr="0014677E">
        <w:rPr>
          <w:rFonts w:ascii="ＭＳ 明朝" w:eastAsia="ＭＳ 明朝" w:hAnsi="ＭＳ 明朝" w:hint="eastAsia"/>
          <w:spacing w:val="27"/>
          <w:kern w:val="0"/>
          <w:sz w:val="24"/>
          <w:szCs w:val="24"/>
          <w:fitText w:val="2160" w:id="1765032960"/>
        </w:rPr>
        <w:t>0</w:t>
      </w:r>
      <w:r w:rsidR="002A1C47" w:rsidRPr="0014677E">
        <w:rPr>
          <w:rFonts w:ascii="ＭＳ 明朝" w:eastAsia="ＭＳ 明朝" w:hAnsi="ＭＳ 明朝"/>
          <w:spacing w:val="27"/>
          <w:kern w:val="0"/>
          <w:sz w:val="24"/>
          <w:szCs w:val="24"/>
          <w:fitText w:val="2160" w:id="1765032960"/>
        </w:rPr>
        <w:t>907</w:t>
      </w:r>
      <w:r w:rsidR="00E72B2E" w:rsidRPr="0014677E">
        <w:rPr>
          <w:rFonts w:ascii="ＭＳ 明朝" w:eastAsia="ＭＳ 明朝" w:hAnsi="ＭＳ 明朝" w:hint="eastAsia"/>
          <w:spacing w:val="27"/>
          <w:kern w:val="0"/>
          <w:sz w:val="24"/>
          <w:szCs w:val="24"/>
          <w:fitText w:val="2160" w:id="1765032960"/>
        </w:rPr>
        <w:t>第</w:t>
      </w:r>
      <w:r w:rsidR="002A1C47" w:rsidRPr="0014677E">
        <w:rPr>
          <w:rFonts w:ascii="ＭＳ 明朝" w:eastAsia="ＭＳ 明朝" w:hAnsi="ＭＳ 明朝" w:hint="eastAsia"/>
          <w:spacing w:val="27"/>
          <w:kern w:val="0"/>
          <w:sz w:val="24"/>
          <w:szCs w:val="24"/>
          <w:fitText w:val="2160" w:id="1765032960"/>
        </w:rPr>
        <w:t>２</w:t>
      </w:r>
      <w:r w:rsidRPr="0014677E">
        <w:rPr>
          <w:rFonts w:ascii="ＭＳ 明朝" w:eastAsia="ＭＳ 明朝" w:hAnsi="ＭＳ 明朝" w:hint="eastAsia"/>
          <w:spacing w:val="4"/>
          <w:kern w:val="0"/>
          <w:sz w:val="24"/>
          <w:szCs w:val="24"/>
          <w:fitText w:val="2160" w:id="1765032960"/>
        </w:rPr>
        <w:t>号</w:t>
      </w:r>
    </w:p>
    <w:p w14:paraId="13C2908D" w14:textId="05F34514" w:rsidR="00710AD9" w:rsidRDefault="00E72B2E" w:rsidP="00710AD9">
      <w:pPr>
        <w:jc w:val="right"/>
        <w:rPr>
          <w:rFonts w:ascii="ＭＳ 明朝" w:eastAsia="ＭＳ 明朝" w:hAnsi="ＭＳ 明朝"/>
          <w:sz w:val="24"/>
          <w:szCs w:val="24"/>
        </w:rPr>
      </w:pPr>
      <w:r w:rsidRPr="00461FB6">
        <w:rPr>
          <w:rFonts w:ascii="ＭＳ 明朝" w:eastAsia="ＭＳ 明朝" w:hAnsi="ＭＳ 明朝" w:hint="eastAsia"/>
          <w:spacing w:val="8"/>
          <w:kern w:val="0"/>
          <w:sz w:val="24"/>
          <w:szCs w:val="24"/>
          <w:fitText w:val="2160" w:id="1765032961"/>
        </w:rPr>
        <w:t>平成</w:t>
      </w:r>
      <w:r w:rsidR="002A1C47" w:rsidRPr="00461FB6">
        <w:rPr>
          <w:rFonts w:ascii="ＭＳ 明朝" w:eastAsia="ＭＳ 明朝" w:hAnsi="ＭＳ 明朝" w:hint="eastAsia"/>
          <w:spacing w:val="8"/>
          <w:kern w:val="0"/>
          <w:sz w:val="24"/>
          <w:szCs w:val="24"/>
          <w:fitText w:val="2160" w:id="1765032961"/>
        </w:rPr>
        <w:t>3</w:t>
      </w:r>
      <w:r w:rsidR="002A1C47" w:rsidRPr="00461FB6">
        <w:rPr>
          <w:rFonts w:ascii="ＭＳ 明朝" w:eastAsia="ＭＳ 明朝" w:hAnsi="ＭＳ 明朝"/>
          <w:spacing w:val="8"/>
          <w:kern w:val="0"/>
          <w:sz w:val="24"/>
          <w:szCs w:val="24"/>
          <w:fitText w:val="2160" w:id="1765032961"/>
        </w:rPr>
        <w:t>0</w:t>
      </w:r>
      <w:r w:rsidRPr="00461FB6">
        <w:rPr>
          <w:rFonts w:ascii="ＭＳ 明朝" w:eastAsia="ＭＳ 明朝" w:hAnsi="ＭＳ 明朝" w:hint="eastAsia"/>
          <w:spacing w:val="8"/>
          <w:kern w:val="0"/>
          <w:sz w:val="24"/>
          <w:szCs w:val="24"/>
          <w:fitText w:val="2160" w:id="1765032961"/>
        </w:rPr>
        <w:t>年</w:t>
      </w:r>
      <w:r w:rsidR="002A1C47" w:rsidRPr="00461FB6">
        <w:rPr>
          <w:rFonts w:ascii="ＭＳ 明朝" w:eastAsia="ＭＳ 明朝" w:hAnsi="ＭＳ 明朝" w:hint="eastAsia"/>
          <w:spacing w:val="8"/>
          <w:kern w:val="0"/>
          <w:sz w:val="24"/>
          <w:szCs w:val="24"/>
          <w:fitText w:val="2160" w:id="1765032961"/>
        </w:rPr>
        <w:t>９</w:t>
      </w:r>
      <w:r w:rsidRPr="00461FB6">
        <w:rPr>
          <w:rFonts w:ascii="ＭＳ 明朝" w:eastAsia="ＭＳ 明朝" w:hAnsi="ＭＳ 明朝" w:hint="eastAsia"/>
          <w:spacing w:val="8"/>
          <w:kern w:val="0"/>
          <w:sz w:val="24"/>
          <w:szCs w:val="24"/>
          <w:fitText w:val="2160" w:id="1765032961"/>
        </w:rPr>
        <w:t>月</w:t>
      </w:r>
      <w:r w:rsidR="002A1C47" w:rsidRPr="00461FB6">
        <w:rPr>
          <w:rFonts w:ascii="ＭＳ 明朝" w:eastAsia="ＭＳ 明朝" w:hAnsi="ＭＳ 明朝" w:hint="eastAsia"/>
          <w:spacing w:val="8"/>
          <w:kern w:val="0"/>
          <w:sz w:val="24"/>
          <w:szCs w:val="24"/>
          <w:fitText w:val="2160" w:id="1765032961"/>
        </w:rPr>
        <w:t>７</w:t>
      </w:r>
      <w:r w:rsidR="00710AD9" w:rsidRPr="00461FB6">
        <w:rPr>
          <w:rFonts w:ascii="ＭＳ 明朝" w:eastAsia="ＭＳ 明朝" w:hAnsi="ＭＳ 明朝" w:hint="eastAsia"/>
          <w:spacing w:val="8"/>
          <w:kern w:val="0"/>
          <w:sz w:val="24"/>
          <w:szCs w:val="24"/>
          <w:fitText w:val="2160" w:id="1765032961"/>
        </w:rPr>
        <w:t>日</w:t>
      </w:r>
    </w:p>
    <w:p w14:paraId="16B64495" w14:textId="77777777" w:rsidR="00C23066" w:rsidRDefault="00C23066">
      <w:pPr>
        <w:rPr>
          <w:rFonts w:ascii="ＭＳ 明朝" w:eastAsia="ＭＳ 明朝" w:hAnsi="ＭＳ 明朝"/>
          <w:sz w:val="24"/>
          <w:szCs w:val="24"/>
        </w:rPr>
      </w:pPr>
    </w:p>
    <w:p w14:paraId="2A301C4F" w14:textId="01939B37" w:rsidR="00710AD9" w:rsidRDefault="00710AD9">
      <w:pPr>
        <w:rPr>
          <w:rFonts w:ascii="ＭＳ 明朝" w:eastAsia="ＭＳ 明朝" w:hAnsi="ＭＳ 明朝"/>
          <w:sz w:val="24"/>
          <w:szCs w:val="24"/>
        </w:rPr>
      </w:pPr>
      <w:r>
        <w:rPr>
          <w:rFonts w:ascii="ＭＳ 明朝" w:eastAsia="ＭＳ 明朝" w:hAnsi="ＭＳ 明朝" w:hint="eastAsia"/>
          <w:sz w:val="24"/>
          <w:szCs w:val="24"/>
        </w:rPr>
        <w:t>都道府県労働局長　殿</w:t>
      </w:r>
    </w:p>
    <w:p w14:paraId="12BAC730" w14:textId="77777777" w:rsidR="00710AD9" w:rsidRDefault="00710AD9">
      <w:pPr>
        <w:rPr>
          <w:rFonts w:ascii="ＭＳ 明朝" w:eastAsia="ＭＳ 明朝" w:hAnsi="ＭＳ 明朝"/>
          <w:sz w:val="24"/>
          <w:szCs w:val="24"/>
        </w:rPr>
      </w:pPr>
    </w:p>
    <w:p w14:paraId="227830AA" w14:textId="77777777" w:rsidR="00710AD9" w:rsidRDefault="00710AD9" w:rsidP="00710AD9">
      <w:pPr>
        <w:jc w:val="right"/>
        <w:rPr>
          <w:rFonts w:ascii="ＭＳ 明朝" w:eastAsia="ＭＳ 明朝" w:hAnsi="ＭＳ 明朝"/>
          <w:sz w:val="24"/>
          <w:szCs w:val="24"/>
        </w:rPr>
      </w:pPr>
      <w:r w:rsidRPr="002A1C47">
        <w:rPr>
          <w:rFonts w:ascii="ＭＳ 明朝" w:eastAsia="ＭＳ 明朝" w:hAnsi="ＭＳ 明朝" w:hint="eastAsia"/>
          <w:kern w:val="0"/>
          <w:sz w:val="24"/>
          <w:szCs w:val="24"/>
          <w:fitText w:val="2640" w:id="1754499585"/>
        </w:rPr>
        <w:t>厚生労働省労働基準局長</w:t>
      </w:r>
    </w:p>
    <w:p w14:paraId="77EFB462" w14:textId="77777777" w:rsidR="00710AD9" w:rsidRDefault="00710AD9" w:rsidP="00710AD9">
      <w:pPr>
        <w:jc w:val="right"/>
        <w:rPr>
          <w:rFonts w:ascii="ＭＳ 明朝" w:eastAsia="ＭＳ 明朝" w:hAnsi="ＭＳ 明朝"/>
          <w:sz w:val="24"/>
          <w:szCs w:val="24"/>
        </w:rPr>
      </w:pPr>
      <w:r w:rsidRPr="002A1C47">
        <w:rPr>
          <w:rFonts w:ascii="ＭＳ 明朝" w:eastAsia="ＭＳ 明朝" w:hAnsi="ＭＳ 明朝" w:hint="eastAsia"/>
          <w:spacing w:val="120"/>
          <w:kern w:val="0"/>
          <w:sz w:val="24"/>
          <w:szCs w:val="24"/>
          <w:fitText w:val="2640" w:id="1753600000"/>
        </w:rPr>
        <w:t>（公印省略</w:t>
      </w:r>
      <w:r w:rsidRPr="002A1C47">
        <w:rPr>
          <w:rFonts w:ascii="ＭＳ 明朝" w:eastAsia="ＭＳ 明朝" w:hAnsi="ＭＳ 明朝" w:hint="eastAsia"/>
          <w:kern w:val="0"/>
          <w:sz w:val="24"/>
          <w:szCs w:val="24"/>
          <w:fitText w:val="2640" w:id="1753600000"/>
        </w:rPr>
        <w:t>）</w:t>
      </w:r>
    </w:p>
    <w:p w14:paraId="41E81082" w14:textId="77777777" w:rsidR="00710AD9" w:rsidRDefault="00710AD9">
      <w:pPr>
        <w:rPr>
          <w:rFonts w:ascii="ＭＳ 明朝" w:eastAsia="ＭＳ 明朝" w:hAnsi="ＭＳ 明朝"/>
          <w:sz w:val="24"/>
          <w:szCs w:val="24"/>
        </w:rPr>
      </w:pPr>
    </w:p>
    <w:p w14:paraId="7ECE1D45" w14:textId="3ECBF5C0" w:rsidR="00710AD9" w:rsidRDefault="00710AD9" w:rsidP="00EB0B8D">
      <w:pPr>
        <w:ind w:leftChars="100" w:left="211" w:rightChars="100" w:right="210" w:hanging="1"/>
        <w:rPr>
          <w:rFonts w:ascii="ＭＳ 明朝" w:eastAsia="ＭＳ 明朝" w:hAnsi="ＭＳ 明朝"/>
          <w:sz w:val="24"/>
          <w:szCs w:val="24"/>
        </w:rPr>
      </w:pPr>
      <w:r>
        <w:rPr>
          <w:rFonts w:ascii="ＭＳ 明朝" w:eastAsia="ＭＳ 明朝" w:hAnsi="ＭＳ 明朝" w:hint="eastAsia"/>
          <w:sz w:val="24"/>
          <w:szCs w:val="24"/>
        </w:rPr>
        <w:t>働き方改革を推進するための関係法律の整備に関する法律</w:t>
      </w:r>
      <w:r w:rsidR="00E72B2E">
        <w:rPr>
          <w:rFonts w:ascii="ＭＳ 明朝" w:eastAsia="ＭＳ 明朝" w:hAnsi="ＭＳ 明朝" w:hint="eastAsia"/>
          <w:sz w:val="24"/>
          <w:szCs w:val="24"/>
        </w:rPr>
        <w:t>による改正後の労働安全衛生法</w:t>
      </w:r>
      <w:r w:rsidR="00350452">
        <w:rPr>
          <w:rFonts w:ascii="ＭＳ 明朝" w:eastAsia="ＭＳ 明朝" w:hAnsi="ＭＳ 明朝" w:hint="eastAsia"/>
          <w:sz w:val="24"/>
          <w:szCs w:val="24"/>
        </w:rPr>
        <w:t>及びじん肺法</w:t>
      </w:r>
      <w:r w:rsidR="00E72B2E">
        <w:rPr>
          <w:rFonts w:ascii="ＭＳ 明朝" w:eastAsia="ＭＳ 明朝" w:hAnsi="ＭＳ 明朝" w:hint="eastAsia"/>
          <w:sz w:val="24"/>
          <w:szCs w:val="24"/>
        </w:rPr>
        <w:t>の</w:t>
      </w:r>
      <w:r>
        <w:rPr>
          <w:rFonts w:ascii="ＭＳ 明朝" w:eastAsia="ＭＳ 明朝" w:hAnsi="ＭＳ 明朝" w:hint="eastAsia"/>
          <w:sz w:val="24"/>
          <w:szCs w:val="24"/>
        </w:rPr>
        <w:t>施行</w:t>
      </w:r>
      <w:r w:rsidR="000872BD">
        <w:rPr>
          <w:rFonts w:ascii="ＭＳ 明朝" w:eastAsia="ＭＳ 明朝" w:hAnsi="ＭＳ 明朝" w:hint="eastAsia"/>
          <w:sz w:val="24"/>
          <w:szCs w:val="24"/>
        </w:rPr>
        <w:t>等</w:t>
      </w:r>
      <w:r>
        <w:rPr>
          <w:rFonts w:ascii="ＭＳ 明朝" w:eastAsia="ＭＳ 明朝" w:hAnsi="ＭＳ 明朝" w:hint="eastAsia"/>
          <w:sz w:val="24"/>
          <w:szCs w:val="24"/>
        </w:rPr>
        <w:t>について</w:t>
      </w:r>
    </w:p>
    <w:p w14:paraId="4445DC4C" w14:textId="77777777" w:rsidR="00710AD9" w:rsidRPr="004B0087" w:rsidRDefault="00710AD9">
      <w:pPr>
        <w:rPr>
          <w:rFonts w:ascii="ＭＳ 明朝" w:eastAsia="ＭＳ 明朝" w:hAnsi="ＭＳ 明朝"/>
          <w:sz w:val="24"/>
          <w:szCs w:val="24"/>
        </w:rPr>
      </w:pPr>
    </w:p>
    <w:p w14:paraId="47212FBE" w14:textId="40E7115F" w:rsidR="00710AD9" w:rsidRDefault="00710AD9">
      <w:pPr>
        <w:rPr>
          <w:rFonts w:ascii="ＭＳ 明朝" w:eastAsia="ＭＳ 明朝" w:hAnsi="ＭＳ 明朝"/>
          <w:sz w:val="24"/>
          <w:szCs w:val="24"/>
        </w:rPr>
      </w:pPr>
      <w:r>
        <w:rPr>
          <w:rFonts w:ascii="ＭＳ 明朝" w:eastAsia="ＭＳ 明朝" w:hAnsi="ＭＳ 明朝" w:hint="eastAsia"/>
          <w:sz w:val="24"/>
          <w:szCs w:val="24"/>
        </w:rPr>
        <w:t xml:space="preserve">　働き方改革を推進するための関係法律の整備に関する法律（</w:t>
      </w:r>
      <w:r w:rsidR="00713F4A">
        <w:rPr>
          <w:rFonts w:ascii="ＭＳ 明朝" w:eastAsia="ＭＳ 明朝" w:hAnsi="ＭＳ 明朝" w:hint="eastAsia"/>
          <w:sz w:val="24"/>
          <w:szCs w:val="24"/>
        </w:rPr>
        <w:t>平成30年法律第71号。</w:t>
      </w:r>
      <w:r>
        <w:rPr>
          <w:rFonts w:ascii="ＭＳ 明朝" w:eastAsia="ＭＳ 明朝" w:hAnsi="ＭＳ 明朝" w:hint="eastAsia"/>
          <w:sz w:val="24"/>
          <w:szCs w:val="24"/>
        </w:rPr>
        <w:t>以下「</w:t>
      </w:r>
      <w:r w:rsidR="00350452">
        <w:rPr>
          <w:rFonts w:ascii="ＭＳ 明朝" w:eastAsia="ＭＳ 明朝" w:hAnsi="ＭＳ 明朝" w:hint="eastAsia"/>
          <w:sz w:val="24"/>
          <w:szCs w:val="24"/>
        </w:rPr>
        <w:t>整備</w:t>
      </w:r>
      <w:r>
        <w:rPr>
          <w:rFonts w:ascii="ＭＳ 明朝" w:eastAsia="ＭＳ 明朝" w:hAnsi="ＭＳ 明朝" w:hint="eastAsia"/>
          <w:sz w:val="24"/>
          <w:szCs w:val="24"/>
        </w:rPr>
        <w:t>法」という。）</w:t>
      </w:r>
      <w:r w:rsidR="00AE2386">
        <w:rPr>
          <w:rFonts w:ascii="ＭＳ 明朝" w:eastAsia="ＭＳ 明朝" w:hAnsi="ＭＳ 明朝" w:hint="eastAsia"/>
          <w:sz w:val="24"/>
          <w:szCs w:val="24"/>
        </w:rPr>
        <w:t>の公布</w:t>
      </w:r>
      <w:r>
        <w:rPr>
          <w:rFonts w:ascii="ＭＳ 明朝" w:eastAsia="ＭＳ 明朝" w:hAnsi="ＭＳ 明朝" w:hint="eastAsia"/>
          <w:sz w:val="24"/>
          <w:szCs w:val="24"/>
        </w:rPr>
        <w:t>については、平成30年７月６日付け基発0706第１号・職発0706第２号・雇均発0706第１号</w:t>
      </w:r>
      <w:r w:rsidR="00F42785">
        <w:rPr>
          <w:rFonts w:ascii="ＭＳ 明朝" w:eastAsia="ＭＳ 明朝" w:hAnsi="ＭＳ 明朝" w:hint="eastAsia"/>
          <w:sz w:val="24"/>
          <w:szCs w:val="24"/>
        </w:rPr>
        <w:t>「働き方改革を推進するための関係法律</w:t>
      </w:r>
      <w:r w:rsidR="000872BD">
        <w:rPr>
          <w:rFonts w:ascii="ＭＳ 明朝" w:eastAsia="ＭＳ 明朝" w:hAnsi="ＭＳ 明朝" w:hint="eastAsia"/>
          <w:sz w:val="24"/>
          <w:szCs w:val="24"/>
        </w:rPr>
        <w:t>の整備に関する法律</w:t>
      </w:r>
      <w:r w:rsidR="00F42785">
        <w:rPr>
          <w:rFonts w:ascii="ＭＳ 明朝" w:eastAsia="ＭＳ 明朝" w:hAnsi="ＭＳ 明朝" w:hint="eastAsia"/>
          <w:sz w:val="24"/>
          <w:szCs w:val="24"/>
        </w:rPr>
        <w:t>について」</w:t>
      </w:r>
      <w:r>
        <w:rPr>
          <w:rFonts w:ascii="ＭＳ 明朝" w:eastAsia="ＭＳ 明朝" w:hAnsi="ＭＳ 明朝" w:hint="eastAsia"/>
          <w:sz w:val="24"/>
          <w:szCs w:val="24"/>
        </w:rPr>
        <w:t>により</w:t>
      </w:r>
      <w:r w:rsidR="00D274E7">
        <w:rPr>
          <w:rFonts w:ascii="ＭＳ 明朝" w:eastAsia="ＭＳ 明朝" w:hAnsi="ＭＳ 明朝" w:hint="eastAsia"/>
          <w:sz w:val="24"/>
          <w:szCs w:val="24"/>
        </w:rPr>
        <w:t>通知</w:t>
      </w:r>
      <w:r>
        <w:rPr>
          <w:rFonts w:ascii="ＭＳ 明朝" w:eastAsia="ＭＳ 明朝" w:hAnsi="ＭＳ 明朝" w:hint="eastAsia"/>
          <w:sz w:val="24"/>
          <w:szCs w:val="24"/>
        </w:rPr>
        <w:t>したところであるが、</w:t>
      </w:r>
      <w:r w:rsidR="00C57F6B">
        <w:rPr>
          <w:rFonts w:ascii="ＭＳ 明朝" w:eastAsia="ＭＳ 明朝" w:hAnsi="ＭＳ 明朝" w:hint="eastAsia"/>
          <w:sz w:val="24"/>
          <w:szCs w:val="24"/>
        </w:rPr>
        <w:t>整備</w:t>
      </w:r>
      <w:r w:rsidR="00AE2386">
        <w:rPr>
          <w:rFonts w:ascii="ＭＳ 明朝" w:eastAsia="ＭＳ 明朝" w:hAnsi="ＭＳ 明朝" w:hint="eastAsia"/>
          <w:sz w:val="24"/>
          <w:szCs w:val="24"/>
        </w:rPr>
        <w:t>法による改正後の労働安全衛生法（昭和47年法律第57号</w:t>
      </w:r>
      <w:r w:rsidR="00E311B3">
        <w:rPr>
          <w:rFonts w:ascii="ＭＳ 明朝" w:eastAsia="ＭＳ 明朝" w:hAnsi="ＭＳ 明朝" w:hint="eastAsia"/>
          <w:sz w:val="24"/>
          <w:szCs w:val="24"/>
        </w:rPr>
        <w:t>。</w:t>
      </w:r>
      <w:r w:rsidR="00AE2386">
        <w:rPr>
          <w:rFonts w:ascii="ＭＳ 明朝" w:eastAsia="ＭＳ 明朝" w:hAnsi="ＭＳ 明朝" w:hint="eastAsia"/>
          <w:sz w:val="24"/>
          <w:szCs w:val="24"/>
        </w:rPr>
        <w:t>以下「新安衛法」という。）</w:t>
      </w:r>
      <w:r w:rsidR="00C57F6B">
        <w:rPr>
          <w:rFonts w:ascii="ＭＳ 明朝" w:eastAsia="ＭＳ 明朝" w:hAnsi="ＭＳ 明朝" w:hint="eastAsia"/>
          <w:sz w:val="24"/>
          <w:szCs w:val="24"/>
        </w:rPr>
        <w:t>及び整備法による改正後のじん肺法（昭和35年法律第30号。以下「新じん肺法」という。）</w:t>
      </w:r>
      <w:r w:rsidR="005F6DFF">
        <w:rPr>
          <w:rFonts w:ascii="ＭＳ 明朝" w:eastAsia="ＭＳ 明朝" w:hAnsi="ＭＳ 明朝" w:hint="eastAsia"/>
          <w:sz w:val="24"/>
          <w:szCs w:val="24"/>
        </w:rPr>
        <w:t>、</w:t>
      </w:r>
      <w:r w:rsidR="00FB730F">
        <w:rPr>
          <w:rFonts w:ascii="ＭＳ 明朝" w:eastAsia="ＭＳ 明朝" w:hAnsi="ＭＳ 明朝" w:hint="eastAsia"/>
          <w:sz w:val="24"/>
          <w:szCs w:val="24"/>
        </w:rPr>
        <w:t>働き方改革を推進するための関係法律の整備に関する法律の施行に伴う関係政令の整備及び経過措置に関する政令（平成30年政令第</w:t>
      </w:r>
      <w:r w:rsidR="002A1C47">
        <w:rPr>
          <w:rFonts w:ascii="ＭＳ 明朝" w:eastAsia="ＭＳ 明朝" w:hAnsi="ＭＳ 明朝" w:hint="eastAsia"/>
          <w:sz w:val="24"/>
          <w:szCs w:val="24"/>
        </w:rPr>
        <w:t>253</w:t>
      </w:r>
      <w:r w:rsidR="00FB730F">
        <w:rPr>
          <w:rFonts w:ascii="ＭＳ 明朝" w:eastAsia="ＭＳ 明朝" w:hAnsi="ＭＳ 明朝" w:hint="eastAsia"/>
          <w:sz w:val="24"/>
          <w:szCs w:val="24"/>
        </w:rPr>
        <w:t>号。以下「</w:t>
      </w:r>
      <w:r w:rsidR="00C57F6B">
        <w:rPr>
          <w:rFonts w:ascii="ＭＳ 明朝" w:eastAsia="ＭＳ 明朝" w:hAnsi="ＭＳ 明朝" w:hint="eastAsia"/>
          <w:sz w:val="24"/>
          <w:szCs w:val="24"/>
        </w:rPr>
        <w:t>整備</w:t>
      </w:r>
      <w:r w:rsidR="00FB730F">
        <w:rPr>
          <w:rFonts w:ascii="ＭＳ 明朝" w:eastAsia="ＭＳ 明朝" w:hAnsi="ＭＳ 明朝" w:hint="eastAsia"/>
          <w:sz w:val="24"/>
          <w:szCs w:val="24"/>
        </w:rPr>
        <w:t>令」という。）</w:t>
      </w:r>
      <w:r w:rsidR="00EB0B8D">
        <w:rPr>
          <w:rFonts w:ascii="ＭＳ 明朝" w:eastAsia="ＭＳ 明朝" w:hAnsi="ＭＳ 明朝" w:hint="eastAsia"/>
          <w:sz w:val="24"/>
          <w:szCs w:val="24"/>
        </w:rPr>
        <w:t>、</w:t>
      </w:r>
      <w:r w:rsidR="00AE2386">
        <w:rPr>
          <w:rFonts w:ascii="ＭＳ 明朝" w:eastAsia="ＭＳ 明朝" w:hAnsi="ＭＳ 明朝" w:hint="eastAsia"/>
          <w:sz w:val="24"/>
          <w:szCs w:val="24"/>
        </w:rPr>
        <w:t>働き方改革を推進するための関係法律の整備に関する法律の施行に伴う厚生労働省令の整備</w:t>
      </w:r>
      <w:r w:rsidR="00F47A1D">
        <w:rPr>
          <w:rFonts w:ascii="ＭＳ 明朝" w:eastAsia="ＭＳ 明朝" w:hAnsi="ＭＳ 明朝" w:hint="eastAsia"/>
          <w:sz w:val="24"/>
          <w:szCs w:val="24"/>
        </w:rPr>
        <w:t>等</w:t>
      </w:r>
      <w:r w:rsidR="00AE2386">
        <w:rPr>
          <w:rFonts w:ascii="ＭＳ 明朝" w:eastAsia="ＭＳ 明朝" w:hAnsi="ＭＳ 明朝" w:hint="eastAsia"/>
          <w:sz w:val="24"/>
          <w:szCs w:val="24"/>
        </w:rPr>
        <w:t>に関する省令（平成30</w:t>
      </w:r>
      <w:r w:rsidR="00C23066">
        <w:rPr>
          <w:rFonts w:ascii="ＭＳ 明朝" w:eastAsia="ＭＳ 明朝" w:hAnsi="ＭＳ 明朝" w:hint="eastAsia"/>
          <w:sz w:val="24"/>
          <w:szCs w:val="24"/>
        </w:rPr>
        <w:t>年厚生労働省令第112</w:t>
      </w:r>
      <w:r w:rsidR="00AE2386">
        <w:rPr>
          <w:rFonts w:ascii="ＭＳ 明朝" w:eastAsia="ＭＳ 明朝" w:hAnsi="ＭＳ 明朝" w:hint="eastAsia"/>
          <w:sz w:val="24"/>
          <w:szCs w:val="24"/>
        </w:rPr>
        <w:t>号。以下「</w:t>
      </w:r>
      <w:r w:rsidR="00C57F6B">
        <w:rPr>
          <w:rFonts w:ascii="ＭＳ 明朝" w:eastAsia="ＭＳ 明朝" w:hAnsi="ＭＳ 明朝" w:hint="eastAsia"/>
          <w:sz w:val="24"/>
          <w:szCs w:val="24"/>
        </w:rPr>
        <w:t>整備</w:t>
      </w:r>
      <w:r w:rsidR="00AE2386">
        <w:rPr>
          <w:rFonts w:ascii="ＭＳ 明朝" w:eastAsia="ＭＳ 明朝" w:hAnsi="ＭＳ 明朝" w:hint="eastAsia"/>
          <w:sz w:val="24"/>
          <w:szCs w:val="24"/>
        </w:rPr>
        <w:t>則」という。）による改正後の労働安全衛生規則（</w:t>
      </w:r>
      <w:r w:rsidR="00C57F6B">
        <w:rPr>
          <w:rFonts w:ascii="ＭＳ 明朝" w:eastAsia="ＭＳ 明朝" w:hAnsi="ＭＳ 明朝" w:hint="eastAsia"/>
          <w:sz w:val="24"/>
          <w:szCs w:val="24"/>
        </w:rPr>
        <w:t>昭和47年労働省令第32号。</w:t>
      </w:r>
      <w:r w:rsidR="00AE2386">
        <w:rPr>
          <w:rFonts w:ascii="ＭＳ 明朝" w:eastAsia="ＭＳ 明朝" w:hAnsi="ＭＳ 明朝" w:hint="eastAsia"/>
          <w:sz w:val="24"/>
          <w:szCs w:val="24"/>
        </w:rPr>
        <w:t>以下「新安衛則」という。）</w:t>
      </w:r>
      <w:r w:rsidR="00C57F6B">
        <w:rPr>
          <w:rFonts w:ascii="ＭＳ 明朝" w:eastAsia="ＭＳ 明朝" w:hAnsi="ＭＳ 明朝" w:hint="eastAsia"/>
          <w:sz w:val="24"/>
          <w:szCs w:val="24"/>
        </w:rPr>
        <w:t>及び</w:t>
      </w:r>
      <w:r w:rsidR="00BE4C4B">
        <w:rPr>
          <w:rFonts w:ascii="ＭＳ 明朝" w:eastAsia="ＭＳ 明朝" w:hAnsi="ＭＳ 明朝" w:hint="eastAsia"/>
          <w:sz w:val="24"/>
          <w:szCs w:val="24"/>
        </w:rPr>
        <w:t>整備則による改正後のじん肺法施行規則（昭和35年労働省令第６号。以下「新じん肺則」という。）</w:t>
      </w:r>
      <w:r w:rsidR="008E5EA3">
        <w:rPr>
          <w:rFonts w:ascii="ＭＳ 明朝" w:eastAsia="ＭＳ 明朝" w:hAnsi="ＭＳ 明朝" w:hint="eastAsia"/>
          <w:sz w:val="24"/>
          <w:szCs w:val="24"/>
        </w:rPr>
        <w:t>並びに</w:t>
      </w:r>
      <w:r w:rsidR="00EB0B8D">
        <w:rPr>
          <w:rFonts w:ascii="ＭＳ 明朝" w:eastAsia="ＭＳ 明朝" w:hAnsi="ＭＳ 明朝" w:hint="eastAsia"/>
          <w:sz w:val="24"/>
          <w:szCs w:val="24"/>
        </w:rPr>
        <w:t>「労働者の心身の状態に関する情報の適正な取扱い</w:t>
      </w:r>
      <w:r w:rsidR="00F47A1D">
        <w:rPr>
          <w:rFonts w:ascii="ＭＳ 明朝" w:eastAsia="ＭＳ 明朝" w:hAnsi="ＭＳ 明朝" w:hint="eastAsia"/>
          <w:sz w:val="24"/>
          <w:szCs w:val="24"/>
        </w:rPr>
        <w:t>のために事業者が講ずべき措置に関する指針</w:t>
      </w:r>
      <w:r w:rsidR="00EB0B8D">
        <w:rPr>
          <w:rFonts w:ascii="ＭＳ 明朝" w:eastAsia="ＭＳ 明朝" w:hAnsi="ＭＳ 明朝" w:hint="eastAsia"/>
          <w:sz w:val="24"/>
          <w:szCs w:val="24"/>
        </w:rPr>
        <w:t>」（平成30年</w:t>
      </w:r>
      <w:r w:rsidR="00C23066">
        <w:rPr>
          <w:rFonts w:ascii="ＭＳ 明朝" w:eastAsia="ＭＳ 明朝" w:hAnsi="ＭＳ 明朝" w:hint="eastAsia"/>
          <w:sz w:val="24"/>
          <w:szCs w:val="24"/>
        </w:rPr>
        <w:t>９月７</w:t>
      </w:r>
      <w:r w:rsidR="00EB0B8D">
        <w:rPr>
          <w:rFonts w:ascii="ＭＳ 明朝" w:eastAsia="ＭＳ 明朝" w:hAnsi="ＭＳ 明朝" w:hint="eastAsia"/>
          <w:sz w:val="24"/>
          <w:szCs w:val="24"/>
        </w:rPr>
        <w:t>日労働者の心身の状態に関する情報の適正な取扱い指針公示第</w:t>
      </w:r>
      <w:r w:rsidR="008E5EA3">
        <w:rPr>
          <w:rFonts w:ascii="ＭＳ 明朝" w:eastAsia="ＭＳ 明朝" w:hAnsi="ＭＳ 明朝" w:hint="eastAsia"/>
          <w:sz w:val="24"/>
          <w:szCs w:val="24"/>
        </w:rPr>
        <w:t>１</w:t>
      </w:r>
      <w:r w:rsidR="00EB0B8D">
        <w:rPr>
          <w:rFonts w:ascii="ＭＳ 明朝" w:eastAsia="ＭＳ 明朝" w:hAnsi="ＭＳ 明朝" w:hint="eastAsia"/>
          <w:sz w:val="24"/>
          <w:szCs w:val="24"/>
        </w:rPr>
        <w:t>号）</w:t>
      </w:r>
      <w:r w:rsidR="008360F7">
        <w:rPr>
          <w:rFonts w:ascii="ＭＳ 明朝" w:eastAsia="ＭＳ 明朝" w:hAnsi="ＭＳ 明朝" w:hint="eastAsia"/>
          <w:sz w:val="24"/>
          <w:szCs w:val="24"/>
        </w:rPr>
        <w:t>の内容等は</w:t>
      </w:r>
      <w:r w:rsidR="007F66D2">
        <w:rPr>
          <w:rFonts w:ascii="ＭＳ 明朝" w:eastAsia="ＭＳ 明朝" w:hAnsi="ＭＳ 明朝" w:hint="eastAsia"/>
          <w:sz w:val="24"/>
          <w:szCs w:val="24"/>
        </w:rPr>
        <w:t>下記</w:t>
      </w:r>
      <w:r w:rsidR="008360F7">
        <w:rPr>
          <w:rFonts w:ascii="ＭＳ 明朝" w:eastAsia="ＭＳ 明朝" w:hAnsi="ＭＳ 明朝" w:hint="eastAsia"/>
          <w:sz w:val="24"/>
          <w:szCs w:val="24"/>
        </w:rPr>
        <w:t>のとおりであるので、これらの施行に遺漏なきを期されたい。</w:t>
      </w:r>
    </w:p>
    <w:p w14:paraId="5F316796" w14:textId="6C76804B" w:rsidR="008360F7" w:rsidRDefault="008360F7">
      <w:pPr>
        <w:rPr>
          <w:rFonts w:ascii="ＭＳ 明朝" w:eastAsia="ＭＳ 明朝" w:hAnsi="ＭＳ 明朝"/>
          <w:sz w:val="24"/>
          <w:szCs w:val="24"/>
        </w:rPr>
      </w:pPr>
      <w:r>
        <w:rPr>
          <w:rFonts w:ascii="ＭＳ 明朝" w:eastAsia="ＭＳ 明朝" w:hAnsi="ＭＳ 明朝" w:hint="eastAsia"/>
          <w:sz w:val="24"/>
          <w:szCs w:val="24"/>
        </w:rPr>
        <w:t xml:space="preserve">　なお、</w:t>
      </w:r>
      <w:r w:rsidR="00E72B2E">
        <w:rPr>
          <w:rFonts w:ascii="ＭＳ 明朝" w:eastAsia="ＭＳ 明朝" w:hAnsi="ＭＳ 明朝" w:hint="eastAsia"/>
          <w:sz w:val="24"/>
          <w:szCs w:val="24"/>
        </w:rPr>
        <w:t>新</w:t>
      </w:r>
      <w:r>
        <w:rPr>
          <w:rFonts w:ascii="ＭＳ 明朝" w:eastAsia="ＭＳ 明朝" w:hAnsi="ＭＳ 明朝" w:hint="eastAsia"/>
          <w:sz w:val="24"/>
          <w:szCs w:val="24"/>
        </w:rPr>
        <w:t>安衛法第66条</w:t>
      </w:r>
      <w:r w:rsidR="004B0087">
        <w:rPr>
          <w:rFonts w:ascii="ＭＳ 明朝" w:eastAsia="ＭＳ 明朝" w:hAnsi="ＭＳ 明朝" w:hint="eastAsia"/>
          <w:sz w:val="24"/>
          <w:szCs w:val="24"/>
        </w:rPr>
        <w:t>の</w:t>
      </w:r>
      <w:r>
        <w:rPr>
          <w:rFonts w:ascii="ＭＳ 明朝" w:eastAsia="ＭＳ 明朝" w:hAnsi="ＭＳ 明朝" w:hint="eastAsia"/>
          <w:sz w:val="24"/>
          <w:szCs w:val="24"/>
        </w:rPr>
        <w:t>８の４の内容等については、追って</w:t>
      </w:r>
      <w:r w:rsidR="00D274E7">
        <w:rPr>
          <w:rFonts w:ascii="ＭＳ 明朝" w:eastAsia="ＭＳ 明朝" w:hAnsi="ＭＳ 明朝" w:hint="eastAsia"/>
          <w:sz w:val="24"/>
          <w:szCs w:val="24"/>
        </w:rPr>
        <w:t>通知</w:t>
      </w:r>
      <w:r>
        <w:rPr>
          <w:rFonts w:ascii="ＭＳ 明朝" w:eastAsia="ＭＳ 明朝" w:hAnsi="ＭＳ 明朝" w:hint="eastAsia"/>
          <w:sz w:val="24"/>
          <w:szCs w:val="24"/>
        </w:rPr>
        <w:t>する。</w:t>
      </w:r>
    </w:p>
    <w:p w14:paraId="055FBDFD" w14:textId="77777777" w:rsidR="008360F7" w:rsidRDefault="008360F7">
      <w:pPr>
        <w:rPr>
          <w:rFonts w:ascii="ＭＳ 明朝" w:eastAsia="ＭＳ 明朝" w:hAnsi="ＭＳ 明朝"/>
          <w:sz w:val="24"/>
          <w:szCs w:val="24"/>
        </w:rPr>
      </w:pPr>
    </w:p>
    <w:p w14:paraId="450833E1" w14:textId="77777777" w:rsidR="008360F7" w:rsidRDefault="008360F7" w:rsidP="008360F7">
      <w:pPr>
        <w:jc w:val="center"/>
        <w:rPr>
          <w:rFonts w:ascii="ＭＳ 明朝" w:eastAsia="ＭＳ 明朝" w:hAnsi="ＭＳ 明朝"/>
          <w:sz w:val="24"/>
          <w:szCs w:val="24"/>
        </w:rPr>
      </w:pPr>
      <w:r>
        <w:rPr>
          <w:rFonts w:ascii="ＭＳ 明朝" w:eastAsia="ＭＳ 明朝" w:hAnsi="ＭＳ 明朝" w:hint="eastAsia"/>
          <w:sz w:val="24"/>
          <w:szCs w:val="24"/>
        </w:rPr>
        <w:t>記</w:t>
      </w:r>
    </w:p>
    <w:p w14:paraId="66BB1594" w14:textId="77777777" w:rsidR="00710AD9" w:rsidRDefault="00710AD9">
      <w:pPr>
        <w:rPr>
          <w:rFonts w:ascii="ＭＳ 明朝" w:eastAsia="ＭＳ 明朝" w:hAnsi="ＭＳ 明朝"/>
          <w:sz w:val="24"/>
          <w:szCs w:val="24"/>
        </w:rPr>
      </w:pPr>
    </w:p>
    <w:p w14:paraId="3237BC9D" w14:textId="2CCB9827" w:rsidR="00B70B62" w:rsidRDefault="00B70B62" w:rsidP="008078EF">
      <w:pPr>
        <w:ind w:left="240" w:hangingChars="100" w:hanging="240"/>
        <w:rPr>
          <w:rFonts w:ascii="ＭＳ 明朝" w:eastAsia="ＭＳ 明朝" w:hAnsi="ＭＳ 明朝"/>
          <w:sz w:val="24"/>
          <w:szCs w:val="24"/>
        </w:rPr>
      </w:pPr>
      <w:r w:rsidRPr="00B70B62">
        <w:rPr>
          <w:rFonts w:ascii="ＭＳ 明朝" w:eastAsia="ＭＳ 明朝" w:hAnsi="ＭＳ 明朝" w:hint="eastAsia"/>
          <w:sz w:val="24"/>
          <w:szCs w:val="24"/>
        </w:rPr>
        <w:t xml:space="preserve">第１　</w:t>
      </w:r>
      <w:r w:rsidR="00E311B3">
        <w:rPr>
          <w:rFonts w:ascii="ＭＳ 明朝" w:eastAsia="ＭＳ 明朝" w:hAnsi="ＭＳ 明朝" w:hint="eastAsia"/>
          <w:sz w:val="24"/>
          <w:szCs w:val="24"/>
        </w:rPr>
        <w:t>産業医・産業保健機能の強化</w:t>
      </w:r>
      <w:r w:rsidR="00C57F6B">
        <w:rPr>
          <w:rFonts w:ascii="ＭＳ 明朝" w:eastAsia="ＭＳ 明朝" w:hAnsi="ＭＳ 明朝" w:hint="eastAsia"/>
          <w:sz w:val="24"/>
          <w:szCs w:val="24"/>
        </w:rPr>
        <w:t>（</w:t>
      </w:r>
      <w:r w:rsidR="00256E18">
        <w:rPr>
          <w:rFonts w:ascii="ＭＳ 明朝" w:eastAsia="ＭＳ 明朝" w:hAnsi="ＭＳ 明朝" w:hint="eastAsia"/>
          <w:sz w:val="24"/>
          <w:szCs w:val="24"/>
        </w:rPr>
        <w:t>労働</w:t>
      </w:r>
      <w:r w:rsidR="00B5283B">
        <w:rPr>
          <w:rFonts w:ascii="ＭＳ 明朝" w:eastAsia="ＭＳ 明朝" w:hAnsi="ＭＳ 明朝" w:hint="eastAsia"/>
          <w:sz w:val="24"/>
          <w:szCs w:val="24"/>
        </w:rPr>
        <w:t>安全衛生法令及びじん肺法令</w:t>
      </w:r>
      <w:r w:rsidR="003B27EB">
        <w:rPr>
          <w:rFonts w:ascii="ＭＳ 明朝" w:eastAsia="ＭＳ 明朝" w:hAnsi="ＭＳ 明朝" w:hint="eastAsia"/>
          <w:sz w:val="24"/>
          <w:szCs w:val="24"/>
        </w:rPr>
        <w:t>関係</w:t>
      </w:r>
      <w:r w:rsidR="00C57F6B">
        <w:rPr>
          <w:rFonts w:ascii="ＭＳ 明朝" w:eastAsia="ＭＳ 明朝" w:hAnsi="ＭＳ 明朝" w:hint="eastAsia"/>
          <w:sz w:val="24"/>
          <w:szCs w:val="24"/>
        </w:rPr>
        <w:t>）</w:t>
      </w:r>
    </w:p>
    <w:p w14:paraId="1F4B9174" w14:textId="7B7600C9" w:rsidR="00DC4432" w:rsidRDefault="00DC4432" w:rsidP="007D378E">
      <w:pPr>
        <w:adjustRightInd w:val="0"/>
        <w:ind w:leftChars="200" w:left="420"/>
        <w:rPr>
          <w:rFonts w:ascii="ＭＳ 明朝" w:eastAsia="ＭＳ 明朝" w:hAnsi="ＭＳ 明朝"/>
          <w:sz w:val="24"/>
          <w:szCs w:val="24"/>
        </w:rPr>
      </w:pPr>
      <w:r>
        <w:rPr>
          <w:rFonts w:ascii="ＭＳ 明朝" w:eastAsia="ＭＳ 明朝" w:hAnsi="ＭＳ 明朝" w:hint="eastAsia"/>
          <w:sz w:val="24"/>
          <w:szCs w:val="24"/>
        </w:rPr>
        <w:t xml:space="preserve">１　</w:t>
      </w:r>
      <w:r w:rsidR="007D6973">
        <w:rPr>
          <w:rFonts w:ascii="ＭＳ 明朝" w:eastAsia="ＭＳ 明朝" w:hAnsi="ＭＳ 明朝" w:hint="eastAsia"/>
          <w:sz w:val="24"/>
          <w:szCs w:val="24"/>
        </w:rPr>
        <w:t>改正の</w:t>
      </w:r>
      <w:r>
        <w:rPr>
          <w:rFonts w:ascii="ＭＳ 明朝" w:eastAsia="ＭＳ 明朝" w:hAnsi="ＭＳ 明朝" w:hint="eastAsia"/>
          <w:sz w:val="24"/>
          <w:szCs w:val="24"/>
        </w:rPr>
        <w:t>趣旨</w:t>
      </w:r>
    </w:p>
    <w:p w14:paraId="3117CE62" w14:textId="7E338FC6" w:rsidR="00DC4432" w:rsidRPr="00A128DD" w:rsidRDefault="009E2865" w:rsidP="00EB0B8D">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3B27EB">
        <w:rPr>
          <w:rFonts w:ascii="ＭＳ 明朝" w:eastAsia="ＭＳ 明朝" w:hAnsi="ＭＳ 明朝" w:hint="eastAsia"/>
          <w:sz w:val="24"/>
          <w:szCs w:val="24"/>
        </w:rPr>
        <w:t xml:space="preserve">　</w:t>
      </w:r>
      <w:r w:rsidR="000872BD">
        <w:rPr>
          <w:rFonts w:ascii="ＭＳ 明朝" w:eastAsia="ＭＳ 明朝" w:hAnsi="ＭＳ 明朝" w:hint="eastAsia"/>
          <w:sz w:val="24"/>
          <w:szCs w:val="24"/>
        </w:rPr>
        <w:t>労働安全衛生法（以下「安衛法」という。）第13条第１項において</w:t>
      </w:r>
      <w:r w:rsidR="00E65D96">
        <w:rPr>
          <w:rFonts w:ascii="ＭＳ 明朝" w:eastAsia="ＭＳ 明朝" w:hAnsi="ＭＳ 明朝" w:hint="eastAsia"/>
          <w:sz w:val="24"/>
          <w:szCs w:val="24"/>
        </w:rPr>
        <w:t>定められている</w:t>
      </w:r>
      <w:r w:rsidR="00A128DD">
        <w:rPr>
          <w:rFonts w:ascii="ＭＳ 明朝" w:eastAsia="ＭＳ 明朝" w:hAnsi="ＭＳ 明朝" w:hint="eastAsia"/>
          <w:sz w:val="24"/>
          <w:szCs w:val="24"/>
        </w:rPr>
        <w:t>産業医は、</w:t>
      </w:r>
      <w:r w:rsidR="00BB2C90">
        <w:rPr>
          <w:rFonts w:ascii="ＭＳ 明朝" w:eastAsia="ＭＳ 明朝" w:hAnsi="ＭＳ 明朝" w:hint="eastAsia"/>
          <w:sz w:val="24"/>
          <w:szCs w:val="24"/>
        </w:rPr>
        <w:t>健康診断</w:t>
      </w:r>
      <w:r w:rsidR="007F3E45">
        <w:rPr>
          <w:rFonts w:ascii="ＭＳ 明朝" w:eastAsia="ＭＳ 明朝" w:hAnsi="ＭＳ 明朝" w:hint="eastAsia"/>
          <w:sz w:val="24"/>
          <w:szCs w:val="24"/>
        </w:rPr>
        <w:t>、長時間労働者に対する</w:t>
      </w:r>
      <w:r w:rsidR="00BB2C90">
        <w:rPr>
          <w:rFonts w:ascii="ＭＳ 明朝" w:eastAsia="ＭＳ 明朝" w:hAnsi="ＭＳ 明朝" w:hint="eastAsia"/>
          <w:sz w:val="24"/>
          <w:szCs w:val="24"/>
        </w:rPr>
        <w:t>面接指導</w:t>
      </w:r>
      <w:r w:rsidR="007F3E45">
        <w:rPr>
          <w:rFonts w:ascii="ＭＳ 明朝" w:eastAsia="ＭＳ 明朝" w:hAnsi="ＭＳ 明朝" w:hint="eastAsia"/>
          <w:sz w:val="24"/>
          <w:szCs w:val="24"/>
        </w:rPr>
        <w:t>及び心理</w:t>
      </w:r>
      <w:r w:rsidR="007F3E45">
        <w:rPr>
          <w:rFonts w:ascii="ＭＳ 明朝" w:eastAsia="ＭＳ 明朝" w:hAnsi="ＭＳ 明朝" w:hint="eastAsia"/>
          <w:sz w:val="24"/>
          <w:szCs w:val="24"/>
        </w:rPr>
        <w:lastRenderedPageBreak/>
        <w:t>的な負担の程度を把握するための検査</w:t>
      </w:r>
      <w:r w:rsidR="00BB2C90">
        <w:rPr>
          <w:rFonts w:ascii="ＭＳ 明朝" w:eastAsia="ＭＳ 明朝" w:hAnsi="ＭＳ 明朝" w:hint="eastAsia"/>
          <w:sz w:val="24"/>
          <w:szCs w:val="24"/>
        </w:rPr>
        <w:t>並びにその結果に基づく</w:t>
      </w:r>
      <w:r w:rsidR="00593417">
        <w:rPr>
          <w:rFonts w:ascii="ＭＳ 明朝" w:eastAsia="ＭＳ 明朝" w:hAnsi="ＭＳ 明朝" w:hint="eastAsia"/>
          <w:sz w:val="24"/>
          <w:szCs w:val="24"/>
        </w:rPr>
        <w:t>労働者の健康を保持するための措置、作業環境管理、作業管理</w:t>
      </w:r>
      <w:r w:rsidR="00892F5A">
        <w:rPr>
          <w:rFonts w:ascii="ＭＳ 明朝" w:eastAsia="ＭＳ 明朝" w:hAnsi="ＭＳ 明朝" w:hint="eastAsia"/>
          <w:sz w:val="24"/>
          <w:szCs w:val="24"/>
        </w:rPr>
        <w:t>、健康管理</w:t>
      </w:r>
      <w:r w:rsidR="00593417">
        <w:rPr>
          <w:rFonts w:ascii="ＭＳ 明朝" w:eastAsia="ＭＳ 明朝" w:hAnsi="ＭＳ 明朝" w:hint="eastAsia"/>
          <w:sz w:val="24"/>
          <w:szCs w:val="24"/>
        </w:rPr>
        <w:t>、</w:t>
      </w:r>
      <w:r w:rsidR="00892F5A">
        <w:rPr>
          <w:rFonts w:ascii="ＭＳ 明朝" w:eastAsia="ＭＳ 明朝" w:hAnsi="ＭＳ 明朝" w:hint="eastAsia"/>
          <w:sz w:val="24"/>
          <w:szCs w:val="24"/>
        </w:rPr>
        <w:t>労働者の健康の保持増進を図るための措置</w:t>
      </w:r>
      <w:r w:rsidR="00BB2C90">
        <w:rPr>
          <w:rFonts w:ascii="ＭＳ 明朝" w:eastAsia="ＭＳ 明朝" w:hAnsi="ＭＳ 明朝" w:hint="eastAsia"/>
          <w:sz w:val="24"/>
          <w:szCs w:val="24"/>
        </w:rPr>
        <w:t>、</w:t>
      </w:r>
      <w:r w:rsidR="00593417">
        <w:rPr>
          <w:rFonts w:ascii="ＭＳ 明朝" w:eastAsia="ＭＳ 明朝" w:hAnsi="ＭＳ 明朝" w:hint="eastAsia"/>
          <w:sz w:val="24"/>
          <w:szCs w:val="24"/>
        </w:rPr>
        <w:t>衛生教育</w:t>
      </w:r>
      <w:r w:rsidR="00BB2C90">
        <w:rPr>
          <w:rFonts w:ascii="ＭＳ 明朝" w:eastAsia="ＭＳ 明朝" w:hAnsi="ＭＳ 明朝" w:hint="eastAsia"/>
          <w:sz w:val="24"/>
          <w:szCs w:val="24"/>
        </w:rPr>
        <w:t>、労働者の健康障害の調査</w:t>
      </w:r>
      <w:r w:rsidR="00593417">
        <w:rPr>
          <w:rFonts w:ascii="ＭＳ 明朝" w:eastAsia="ＭＳ 明朝" w:hAnsi="ＭＳ 明朝" w:hint="eastAsia"/>
          <w:sz w:val="24"/>
          <w:szCs w:val="24"/>
        </w:rPr>
        <w:t>等</w:t>
      </w:r>
      <w:r w:rsidR="00522DD9">
        <w:rPr>
          <w:rFonts w:ascii="ＭＳ 明朝" w:eastAsia="ＭＳ 明朝" w:hAnsi="ＭＳ 明朝" w:hint="eastAsia"/>
          <w:sz w:val="24"/>
          <w:szCs w:val="24"/>
        </w:rPr>
        <w:t>で</w:t>
      </w:r>
      <w:r w:rsidR="006868EF">
        <w:rPr>
          <w:rFonts w:ascii="ＭＳ 明朝" w:eastAsia="ＭＳ 明朝" w:hAnsi="ＭＳ 明朝" w:hint="eastAsia"/>
          <w:sz w:val="24"/>
          <w:szCs w:val="24"/>
        </w:rPr>
        <w:t>、</w:t>
      </w:r>
      <w:r w:rsidR="00522DD9">
        <w:rPr>
          <w:rFonts w:ascii="ＭＳ 明朝" w:eastAsia="ＭＳ 明朝" w:hAnsi="ＭＳ 明朝" w:hint="eastAsia"/>
          <w:sz w:val="24"/>
          <w:szCs w:val="24"/>
        </w:rPr>
        <w:t>医学に関する専門的知識を必要とするもの</w:t>
      </w:r>
      <w:r w:rsidR="00593417">
        <w:rPr>
          <w:rFonts w:ascii="ＭＳ 明朝" w:eastAsia="ＭＳ 明朝" w:hAnsi="ＭＳ 明朝" w:hint="eastAsia"/>
          <w:sz w:val="24"/>
          <w:szCs w:val="24"/>
        </w:rPr>
        <w:t>を行う</w:t>
      </w:r>
      <w:r w:rsidR="00BB2C90">
        <w:rPr>
          <w:rFonts w:ascii="ＭＳ 明朝" w:eastAsia="ＭＳ 明朝" w:hAnsi="ＭＳ 明朝" w:hint="eastAsia"/>
          <w:sz w:val="24"/>
          <w:szCs w:val="24"/>
        </w:rPr>
        <w:t>ことを職務と</w:t>
      </w:r>
      <w:r w:rsidR="00BE4C4B">
        <w:rPr>
          <w:rFonts w:ascii="ＭＳ 明朝" w:eastAsia="ＭＳ 明朝" w:hAnsi="ＭＳ 明朝" w:hint="eastAsia"/>
          <w:sz w:val="24"/>
          <w:szCs w:val="24"/>
        </w:rPr>
        <w:t>され</w:t>
      </w:r>
      <w:r w:rsidR="00BB2C90">
        <w:rPr>
          <w:rFonts w:ascii="ＭＳ 明朝" w:eastAsia="ＭＳ 明朝" w:hAnsi="ＭＳ 明朝" w:hint="eastAsia"/>
          <w:sz w:val="24"/>
          <w:szCs w:val="24"/>
        </w:rPr>
        <w:t>ている。</w:t>
      </w:r>
    </w:p>
    <w:p w14:paraId="795544C3" w14:textId="146F989C" w:rsidR="00216089" w:rsidRPr="00A128DD" w:rsidRDefault="00A128DD" w:rsidP="007D378E">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3B27EB">
        <w:rPr>
          <w:rFonts w:ascii="ＭＳ 明朝" w:eastAsia="ＭＳ 明朝" w:hAnsi="ＭＳ 明朝" w:hint="eastAsia"/>
          <w:sz w:val="24"/>
          <w:szCs w:val="24"/>
        </w:rPr>
        <w:t xml:space="preserve">　</w:t>
      </w:r>
      <w:r w:rsidR="00C57F6B">
        <w:rPr>
          <w:rFonts w:ascii="ＭＳ 明朝" w:eastAsia="ＭＳ 明朝" w:hAnsi="ＭＳ 明朝" w:hint="eastAsia"/>
          <w:sz w:val="24"/>
          <w:szCs w:val="24"/>
        </w:rPr>
        <w:t>整備</w:t>
      </w:r>
      <w:r w:rsidR="00F4260C">
        <w:rPr>
          <w:rFonts w:ascii="ＭＳ 明朝" w:eastAsia="ＭＳ 明朝" w:hAnsi="ＭＳ 明朝" w:hint="eastAsia"/>
          <w:sz w:val="24"/>
          <w:szCs w:val="24"/>
        </w:rPr>
        <w:t>法</w:t>
      </w:r>
      <w:r>
        <w:rPr>
          <w:rFonts w:ascii="ＭＳ 明朝" w:eastAsia="ＭＳ 明朝" w:hAnsi="ＭＳ 明朝" w:hint="eastAsia"/>
          <w:sz w:val="24"/>
          <w:szCs w:val="24"/>
        </w:rPr>
        <w:t>においては、</w:t>
      </w:r>
      <w:r w:rsidR="00FB730F">
        <w:rPr>
          <w:rFonts w:ascii="ＭＳ 明朝" w:eastAsia="ＭＳ 明朝" w:hAnsi="ＭＳ 明朝" w:hint="eastAsia"/>
          <w:sz w:val="24"/>
          <w:szCs w:val="24"/>
        </w:rPr>
        <w:t>長時間労働やメンタル</w:t>
      </w:r>
      <w:r w:rsidR="00C8610D">
        <w:rPr>
          <w:rFonts w:ascii="ＭＳ 明朝" w:eastAsia="ＭＳ 明朝" w:hAnsi="ＭＳ 明朝" w:hint="eastAsia"/>
          <w:sz w:val="24"/>
          <w:szCs w:val="24"/>
        </w:rPr>
        <w:t>ヘルス</w:t>
      </w:r>
      <w:r w:rsidR="00FB730F">
        <w:rPr>
          <w:rFonts w:ascii="ＭＳ 明朝" w:eastAsia="ＭＳ 明朝" w:hAnsi="ＭＳ 明朝" w:hint="eastAsia"/>
          <w:sz w:val="24"/>
          <w:szCs w:val="24"/>
        </w:rPr>
        <w:t>不調などにより</w:t>
      </w:r>
      <w:r w:rsidR="00BE4C4B">
        <w:rPr>
          <w:rFonts w:ascii="ＭＳ 明朝" w:eastAsia="ＭＳ 明朝" w:hAnsi="ＭＳ 明朝" w:hint="eastAsia"/>
          <w:sz w:val="24"/>
          <w:szCs w:val="24"/>
        </w:rPr>
        <w:t>、</w:t>
      </w:r>
      <w:r w:rsidR="00415656">
        <w:rPr>
          <w:rFonts w:ascii="ＭＳ 明朝" w:eastAsia="ＭＳ 明朝" w:hAnsi="ＭＳ 明朝" w:hint="eastAsia"/>
          <w:sz w:val="24"/>
          <w:szCs w:val="24"/>
        </w:rPr>
        <w:t>健康</w:t>
      </w:r>
      <w:r w:rsidR="00FB730F">
        <w:rPr>
          <w:rFonts w:ascii="ＭＳ 明朝" w:eastAsia="ＭＳ 明朝" w:hAnsi="ＭＳ 明朝" w:hint="eastAsia"/>
          <w:sz w:val="24"/>
          <w:szCs w:val="24"/>
        </w:rPr>
        <w:t>リスクが高い状況にある労働者を見逃さないため、産業医による面接指導や健康相談等が確実に実施されるようにし、</w:t>
      </w:r>
      <w:r w:rsidR="007C44FD">
        <w:rPr>
          <w:rFonts w:ascii="ＭＳ 明朝" w:eastAsia="ＭＳ 明朝" w:hAnsi="ＭＳ 明朝" w:hint="eastAsia"/>
          <w:sz w:val="24"/>
          <w:szCs w:val="24"/>
        </w:rPr>
        <w:t>産業保健機能</w:t>
      </w:r>
      <w:r w:rsidR="00FB730F">
        <w:rPr>
          <w:rFonts w:ascii="ＭＳ 明朝" w:eastAsia="ＭＳ 明朝" w:hAnsi="ＭＳ 明朝" w:hint="eastAsia"/>
          <w:sz w:val="24"/>
          <w:szCs w:val="24"/>
        </w:rPr>
        <w:t>を強化する</w:t>
      </w:r>
      <w:r w:rsidR="008E0B92">
        <w:rPr>
          <w:rFonts w:ascii="ＭＳ 明朝" w:eastAsia="ＭＳ 明朝" w:hAnsi="ＭＳ 明朝" w:hint="eastAsia"/>
          <w:sz w:val="24"/>
          <w:szCs w:val="24"/>
        </w:rPr>
        <w:t>とともに</w:t>
      </w:r>
      <w:r w:rsidR="00FB730F">
        <w:rPr>
          <w:rFonts w:ascii="ＭＳ 明朝" w:eastAsia="ＭＳ 明朝" w:hAnsi="ＭＳ 明朝" w:hint="eastAsia"/>
          <w:sz w:val="24"/>
          <w:szCs w:val="24"/>
        </w:rPr>
        <w:t>、</w:t>
      </w:r>
      <w:r w:rsidR="001477FC">
        <w:rPr>
          <w:rFonts w:ascii="ＭＳ 明朝" w:eastAsia="ＭＳ 明朝" w:hAnsi="ＭＳ 明朝" w:hint="eastAsia"/>
          <w:sz w:val="24"/>
          <w:szCs w:val="24"/>
        </w:rPr>
        <w:t>産業医の独立性や中立性を高めるなど</w:t>
      </w:r>
      <w:r w:rsidR="008E0B92">
        <w:rPr>
          <w:rFonts w:ascii="ＭＳ 明朝" w:eastAsia="ＭＳ 明朝" w:hAnsi="ＭＳ 明朝" w:hint="eastAsia"/>
          <w:sz w:val="24"/>
          <w:szCs w:val="24"/>
        </w:rPr>
        <w:t>により</w:t>
      </w:r>
      <w:r w:rsidR="001477FC">
        <w:rPr>
          <w:rFonts w:ascii="ＭＳ 明朝" w:eastAsia="ＭＳ 明朝" w:hAnsi="ＭＳ 明朝" w:hint="eastAsia"/>
          <w:sz w:val="24"/>
          <w:szCs w:val="24"/>
        </w:rPr>
        <w:t>、産業医等が</w:t>
      </w:r>
      <w:r w:rsidR="00522DD9">
        <w:rPr>
          <w:rFonts w:ascii="ＭＳ 明朝" w:eastAsia="ＭＳ 明朝" w:hAnsi="ＭＳ 明朝" w:hint="eastAsia"/>
          <w:sz w:val="24"/>
          <w:szCs w:val="24"/>
        </w:rPr>
        <w:t>産業</w:t>
      </w:r>
      <w:r w:rsidR="001477FC">
        <w:rPr>
          <w:rFonts w:ascii="ＭＳ 明朝" w:eastAsia="ＭＳ 明朝" w:hAnsi="ＭＳ 明朝" w:hint="eastAsia"/>
          <w:sz w:val="24"/>
          <w:szCs w:val="24"/>
        </w:rPr>
        <w:t>医学</w:t>
      </w:r>
      <w:r w:rsidR="00522DD9">
        <w:rPr>
          <w:rFonts w:ascii="ＭＳ 明朝" w:eastAsia="ＭＳ 明朝" w:hAnsi="ＭＳ 明朝" w:hint="eastAsia"/>
          <w:sz w:val="24"/>
          <w:szCs w:val="24"/>
        </w:rPr>
        <w:t>の</w:t>
      </w:r>
      <w:r w:rsidR="001477FC">
        <w:rPr>
          <w:rFonts w:ascii="ＭＳ 明朝" w:eastAsia="ＭＳ 明朝" w:hAnsi="ＭＳ 明朝" w:hint="eastAsia"/>
          <w:sz w:val="24"/>
          <w:szCs w:val="24"/>
        </w:rPr>
        <w:t>専門的立場から</w:t>
      </w:r>
      <w:r w:rsidR="00DF04C3">
        <w:rPr>
          <w:rFonts w:ascii="ＭＳ 明朝" w:eastAsia="ＭＳ 明朝" w:hAnsi="ＭＳ 明朝" w:hint="eastAsia"/>
          <w:sz w:val="24"/>
          <w:szCs w:val="24"/>
        </w:rPr>
        <w:t>労働者</w:t>
      </w:r>
      <w:r w:rsidR="001477FC">
        <w:rPr>
          <w:rFonts w:ascii="ＭＳ 明朝" w:eastAsia="ＭＳ 明朝" w:hAnsi="ＭＳ 明朝" w:hint="eastAsia"/>
          <w:sz w:val="24"/>
          <w:szCs w:val="24"/>
        </w:rPr>
        <w:t>一人</w:t>
      </w:r>
      <w:r w:rsidR="00FB730F">
        <w:rPr>
          <w:rFonts w:ascii="ＭＳ 明朝" w:eastAsia="ＭＳ 明朝" w:hAnsi="ＭＳ 明朝" w:hint="eastAsia"/>
          <w:sz w:val="24"/>
          <w:szCs w:val="24"/>
        </w:rPr>
        <w:t>ひとり</w:t>
      </w:r>
      <w:r w:rsidR="001477FC">
        <w:rPr>
          <w:rFonts w:ascii="ＭＳ 明朝" w:eastAsia="ＭＳ 明朝" w:hAnsi="ＭＳ 明朝" w:hint="eastAsia"/>
          <w:sz w:val="24"/>
          <w:szCs w:val="24"/>
        </w:rPr>
        <w:t>の健康確保のためにより一層効果的な活動を行いやすい環境を整備する</w:t>
      </w:r>
      <w:r w:rsidR="00A27A45">
        <w:rPr>
          <w:rFonts w:ascii="ＭＳ 明朝" w:eastAsia="ＭＳ 明朝" w:hAnsi="ＭＳ 明朝" w:hint="eastAsia"/>
          <w:sz w:val="24"/>
          <w:szCs w:val="24"/>
        </w:rPr>
        <w:t>ため</w:t>
      </w:r>
      <w:r w:rsidR="008E0B92">
        <w:rPr>
          <w:rFonts w:ascii="ＭＳ 明朝" w:eastAsia="ＭＳ 明朝" w:hAnsi="ＭＳ 明朝" w:hint="eastAsia"/>
          <w:sz w:val="24"/>
          <w:szCs w:val="24"/>
        </w:rPr>
        <w:t>、産業医の</w:t>
      </w:r>
      <w:r w:rsidR="00E63D18">
        <w:rPr>
          <w:rFonts w:ascii="ＭＳ 明朝" w:eastAsia="ＭＳ 明朝" w:hAnsi="ＭＳ 明朝" w:hint="eastAsia"/>
          <w:sz w:val="24"/>
          <w:szCs w:val="24"/>
        </w:rPr>
        <w:t>在</w:t>
      </w:r>
      <w:r w:rsidR="008E0B92">
        <w:rPr>
          <w:rFonts w:ascii="ＭＳ 明朝" w:eastAsia="ＭＳ 明朝" w:hAnsi="ＭＳ 明朝" w:hint="eastAsia"/>
          <w:sz w:val="24"/>
          <w:szCs w:val="24"/>
        </w:rPr>
        <w:t>り方の</w:t>
      </w:r>
      <w:r w:rsidR="00032197">
        <w:rPr>
          <w:rFonts w:ascii="ＭＳ 明朝" w:eastAsia="ＭＳ 明朝" w:hAnsi="ＭＳ 明朝" w:hint="eastAsia"/>
          <w:sz w:val="24"/>
          <w:szCs w:val="24"/>
        </w:rPr>
        <w:t>見直しを行った</w:t>
      </w:r>
      <w:r w:rsidR="001477FC">
        <w:rPr>
          <w:rFonts w:ascii="ＭＳ 明朝" w:eastAsia="ＭＳ 明朝" w:hAnsi="ＭＳ 明朝" w:hint="eastAsia"/>
          <w:sz w:val="24"/>
          <w:szCs w:val="24"/>
        </w:rPr>
        <w:t>ものである</w:t>
      </w:r>
      <w:r w:rsidR="004B0087">
        <w:rPr>
          <w:rFonts w:ascii="ＭＳ 明朝" w:eastAsia="ＭＳ 明朝" w:hAnsi="ＭＳ 明朝" w:hint="eastAsia"/>
          <w:sz w:val="24"/>
          <w:szCs w:val="24"/>
        </w:rPr>
        <w:t>こと</w:t>
      </w:r>
      <w:r w:rsidR="001477FC">
        <w:rPr>
          <w:rFonts w:ascii="ＭＳ 明朝" w:eastAsia="ＭＳ 明朝" w:hAnsi="ＭＳ 明朝" w:hint="eastAsia"/>
          <w:sz w:val="24"/>
          <w:szCs w:val="24"/>
        </w:rPr>
        <w:t>。</w:t>
      </w:r>
    </w:p>
    <w:p w14:paraId="573BF1C3" w14:textId="77777777" w:rsidR="001477FC" w:rsidRDefault="001477FC" w:rsidP="007D378E">
      <w:pPr>
        <w:rPr>
          <w:rFonts w:ascii="ＭＳ 明朝" w:eastAsia="ＭＳ 明朝" w:hAnsi="ＭＳ 明朝"/>
          <w:sz w:val="24"/>
          <w:szCs w:val="24"/>
        </w:rPr>
      </w:pPr>
    </w:p>
    <w:p w14:paraId="624DAC0B" w14:textId="4AA8CE45" w:rsidR="007D6973" w:rsidRDefault="00DC4432" w:rsidP="009353B7">
      <w:pPr>
        <w:adjustRightInd w:val="0"/>
        <w:ind w:leftChars="200" w:left="420"/>
        <w:rPr>
          <w:rFonts w:ascii="ＭＳ 明朝" w:eastAsia="ＭＳ 明朝" w:hAnsi="ＭＳ 明朝"/>
          <w:sz w:val="24"/>
          <w:szCs w:val="24"/>
        </w:rPr>
      </w:pPr>
      <w:r>
        <w:rPr>
          <w:rFonts w:ascii="ＭＳ 明朝" w:eastAsia="ＭＳ 明朝" w:hAnsi="ＭＳ 明朝" w:hint="eastAsia"/>
          <w:sz w:val="24"/>
          <w:szCs w:val="24"/>
        </w:rPr>
        <w:t>２</w:t>
      </w:r>
      <w:r w:rsidR="007D6973">
        <w:rPr>
          <w:rFonts w:ascii="ＭＳ 明朝" w:eastAsia="ＭＳ 明朝" w:hAnsi="ＭＳ 明朝" w:hint="eastAsia"/>
          <w:sz w:val="24"/>
          <w:szCs w:val="24"/>
        </w:rPr>
        <w:t xml:space="preserve">　内容</w:t>
      </w:r>
    </w:p>
    <w:p w14:paraId="0D8B2787" w14:textId="1070A239" w:rsidR="00B468AB" w:rsidRDefault="00517C99" w:rsidP="00107882">
      <w:pPr>
        <w:adjustRightInd w:val="0"/>
        <w:ind w:leftChars="300" w:left="1110" w:hangingChars="200" w:hanging="48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1</w:t>
      </w:r>
      <w:r>
        <w:rPr>
          <w:rFonts w:ascii="ＭＳ 明朝" w:eastAsia="ＭＳ 明朝" w:hAnsi="ＭＳ 明朝" w:hint="eastAsia"/>
          <w:sz w:val="24"/>
          <w:szCs w:val="24"/>
        </w:rPr>
        <w:t>)</w:t>
      </w:r>
      <w:r w:rsidR="00BE25EE">
        <w:rPr>
          <w:rFonts w:ascii="ＭＳ 明朝" w:eastAsia="ＭＳ 明朝" w:hAnsi="ＭＳ 明朝" w:hint="eastAsia"/>
          <w:sz w:val="24"/>
          <w:szCs w:val="24"/>
        </w:rPr>
        <w:t xml:space="preserve">　</w:t>
      </w:r>
      <w:r w:rsidR="00B468AB">
        <w:rPr>
          <w:rFonts w:ascii="ＭＳ 明朝" w:eastAsia="ＭＳ 明朝" w:hAnsi="ＭＳ 明朝" w:hint="eastAsia"/>
          <w:sz w:val="24"/>
          <w:szCs w:val="24"/>
        </w:rPr>
        <w:t>産業医の職務の追加（新安衛法第13条第１項及び新安衛則第1</w:t>
      </w:r>
      <w:r w:rsidR="00B468AB">
        <w:rPr>
          <w:rFonts w:ascii="ＭＳ 明朝" w:eastAsia="ＭＳ 明朝" w:hAnsi="ＭＳ 明朝"/>
          <w:sz w:val="24"/>
          <w:szCs w:val="24"/>
        </w:rPr>
        <w:t>4</w:t>
      </w:r>
      <w:r w:rsidR="00B468AB">
        <w:rPr>
          <w:rFonts w:ascii="ＭＳ 明朝" w:eastAsia="ＭＳ 明朝" w:hAnsi="ＭＳ 明朝" w:hint="eastAsia"/>
          <w:sz w:val="24"/>
          <w:szCs w:val="24"/>
        </w:rPr>
        <w:t>条第１項関係）</w:t>
      </w:r>
    </w:p>
    <w:p w14:paraId="2E7826A2" w14:textId="1B38F55D" w:rsidR="00B468AB" w:rsidRDefault="00B468AB" w:rsidP="00E97E8C">
      <w:pPr>
        <w:ind w:leftChars="500" w:left="1050" w:firstLineChars="100" w:firstLine="240"/>
        <w:rPr>
          <w:rFonts w:ascii="ＭＳ 明朝" w:eastAsia="ＭＳ 明朝" w:hAnsi="ＭＳ 明朝"/>
          <w:sz w:val="24"/>
          <w:szCs w:val="24"/>
        </w:rPr>
      </w:pPr>
      <w:r>
        <w:rPr>
          <w:rFonts w:ascii="ＭＳ 明朝" w:eastAsia="ＭＳ 明朝" w:hAnsi="ＭＳ 明朝" w:hint="eastAsia"/>
          <w:sz w:val="24"/>
          <w:szCs w:val="24"/>
        </w:rPr>
        <w:t>新安衛法第66条の８の２において、</w:t>
      </w:r>
      <w:r w:rsidR="00AB5DA4">
        <w:rPr>
          <w:rFonts w:ascii="ＭＳ 明朝" w:eastAsia="ＭＳ 明朝" w:hAnsi="ＭＳ 明朝" w:hint="eastAsia"/>
          <w:sz w:val="24"/>
          <w:szCs w:val="24"/>
        </w:rPr>
        <w:t>整備</w:t>
      </w:r>
      <w:r w:rsidR="00AB5DA4" w:rsidRPr="00AB5DA4">
        <w:rPr>
          <w:rFonts w:ascii="ＭＳ 明朝" w:eastAsia="ＭＳ 明朝" w:hAnsi="ＭＳ 明朝" w:hint="eastAsia"/>
          <w:sz w:val="24"/>
          <w:szCs w:val="24"/>
        </w:rPr>
        <w:t>法による改正後の労働基準法（昭和</w:t>
      </w:r>
      <w:r w:rsidR="00AB5DA4" w:rsidRPr="00AB5DA4">
        <w:rPr>
          <w:rFonts w:ascii="ＭＳ 明朝" w:eastAsia="ＭＳ 明朝" w:hAnsi="ＭＳ 明朝"/>
          <w:sz w:val="24"/>
          <w:szCs w:val="24"/>
        </w:rPr>
        <w:t>22年法律第49号。以下「新労基法」という。）第36条第11項に規定する業務</w:t>
      </w:r>
      <w:r w:rsidR="00276D95">
        <w:rPr>
          <w:rFonts w:ascii="ＭＳ 明朝" w:eastAsia="ＭＳ 明朝" w:hAnsi="ＭＳ 明朝" w:hint="eastAsia"/>
          <w:sz w:val="24"/>
          <w:szCs w:val="24"/>
        </w:rPr>
        <w:t>（以下「研究開発業務」という。）</w:t>
      </w:r>
      <w:r>
        <w:rPr>
          <w:rFonts w:ascii="ＭＳ 明朝" w:eastAsia="ＭＳ 明朝" w:hAnsi="ＭＳ 明朝" w:hint="eastAsia"/>
          <w:sz w:val="24"/>
          <w:szCs w:val="24"/>
        </w:rPr>
        <w:t>に従事する労働者について、事業者は、新安衛法第66条の８の２第１項に規定する面接指導を行わなければならないこととしたことを踏まえ、</w:t>
      </w:r>
      <w:r w:rsidR="00EF6EA0">
        <w:rPr>
          <w:rFonts w:ascii="ＭＳ 明朝" w:eastAsia="ＭＳ 明朝" w:hAnsi="ＭＳ 明朝" w:hint="eastAsia"/>
          <w:sz w:val="24"/>
          <w:szCs w:val="24"/>
        </w:rPr>
        <w:t>新安衛法第13条第１項の規定に基づき</w:t>
      </w:r>
      <w:r w:rsidR="000C376C">
        <w:rPr>
          <w:rFonts w:ascii="ＭＳ 明朝" w:eastAsia="ＭＳ 明朝" w:hAnsi="ＭＳ 明朝" w:hint="eastAsia"/>
          <w:sz w:val="24"/>
          <w:szCs w:val="24"/>
        </w:rPr>
        <w:t>新安衛則第</w:t>
      </w:r>
      <w:r w:rsidR="00EF6EA0">
        <w:rPr>
          <w:rFonts w:ascii="ＭＳ 明朝" w:eastAsia="ＭＳ 明朝" w:hAnsi="ＭＳ 明朝" w:hint="eastAsia"/>
          <w:sz w:val="24"/>
          <w:szCs w:val="24"/>
        </w:rPr>
        <w:t>14条第１項に</w:t>
      </w:r>
      <w:r w:rsidR="00E65D96">
        <w:rPr>
          <w:rFonts w:ascii="ＭＳ 明朝" w:eastAsia="ＭＳ 明朝" w:hAnsi="ＭＳ 明朝" w:hint="eastAsia"/>
          <w:sz w:val="24"/>
          <w:szCs w:val="24"/>
        </w:rPr>
        <w:t>規定す</w:t>
      </w:r>
      <w:r w:rsidR="00EF6EA0">
        <w:rPr>
          <w:rFonts w:ascii="ＭＳ 明朝" w:eastAsia="ＭＳ 明朝" w:hAnsi="ＭＳ 明朝" w:hint="eastAsia"/>
          <w:sz w:val="24"/>
          <w:szCs w:val="24"/>
        </w:rPr>
        <w:t>る産業医の職務に、新安衛法第66条の８の２第１項に規定する面接指導及びその結果に基づく</w:t>
      </w:r>
      <w:r w:rsidRPr="00243BE7">
        <w:rPr>
          <w:rFonts w:ascii="ＭＳ 明朝" w:eastAsia="ＭＳ 明朝" w:hAnsi="ＭＳ 明朝" w:hint="eastAsia"/>
          <w:sz w:val="24"/>
          <w:szCs w:val="24"/>
        </w:rPr>
        <w:t>労働者の健康を保持するための措置</w:t>
      </w:r>
      <w:r w:rsidR="00EF6EA0">
        <w:rPr>
          <w:rFonts w:ascii="ＭＳ 明朝" w:eastAsia="ＭＳ 明朝" w:hAnsi="ＭＳ 明朝" w:hint="eastAsia"/>
          <w:sz w:val="24"/>
          <w:szCs w:val="24"/>
        </w:rPr>
        <w:t>に関することを追加した</w:t>
      </w:r>
      <w:r>
        <w:rPr>
          <w:rFonts w:ascii="ＭＳ 明朝" w:eastAsia="ＭＳ 明朝" w:hAnsi="ＭＳ 明朝" w:hint="eastAsia"/>
          <w:sz w:val="24"/>
          <w:szCs w:val="24"/>
        </w:rPr>
        <w:t>ものである</w:t>
      </w:r>
      <w:r w:rsidRPr="00243BE7">
        <w:rPr>
          <w:rFonts w:ascii="ＭＳ 明朝" w:eastAsia="ＭＳ 明朝" w:hAnsi="ＭＳ 明朝" w:hint="eastAsia"/>
          <w:sz w:val="24"/>
          <w:szCs w:val="24"/>
        </w:rPr>
        <w:t>こと。</w:t>
      </w:r>
    </w:p>
    <w:p w14:paraId="20C155C3" w14:textId="77777777" w:rsidR="00771F6C" w:rsidRPr="00B468AB" w:rsidRDefault="00771F6C" w:rsidP="007D378E">
      <w:pPr>
        <w:adjustRightInd w:val="0"/>
        <w:rPr>
          <w:rFonts w:ascii="ＭＳ 明朝" w:eastAsia="ＭＳ 明朝" w:hAnsi="ＭＳ 明朝"/>
          <w:sz w:val="24"/>
          <w:szCs w:val="24"/>
        </w:rPr>
      </w:pPr>
    </w:p>
    <w:p w14:paraId="7D15B96F" w14:textId="38BCC0FA" w:rsidR="000C376C" w:rsidRDefault="000C376C" w:rsidP="00107882">
      <w:pPr>
        <w:adjustRightInd w:val="0"/>
        <w:ind w:leftChars="300" w:left="63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2</w:t>
      </w:r>
      <w:r>
        <w:rPr>
          <w:rFonts w:ascii="ＭＳ 明朝" w:eastAsia="ＭＳ 明朝" w:hAnsi="ＭＳ 明朝" w:hint="eastAsia"/>
          <w:sz w:val="24"/>
          <w:szCs w:val="24"/>
        </w:rPr>
        <w:t>)</w:t>
      </w:r>
      <w:r w:rsidR="00BE25EE">
        <w:rPr>
          <w:rFonts w:ascii="ＭＳ 明朝" w:eastAsia="ＭＳ 明朝" w:hAnsi="ＭＳ 明朝" w:hint="eastAsia"/>
          <w:sz w:val="24"/>
          <w:szCs w:val="24"/>
        </w:rPr>
        <w:t xml:space="preserve">　</w:t>
      </w:r>
      <w:r w:rsidRPr="004B0087">
        <w:rPr>
          <w:rFonts w:ascii="ＭＳ 明朝" w:eastAsia="ＭＳ 明朝" w:hAnsi="ＭＳ 明朝" w:hint="eastAsia"/>
          <w:sz w:val="24"/>
          <w:szCs w:val="24"/>
        </w:rPr>
        <w:t>産業医の</w:t>
      </w:r>
      <w:r>
        <w:rPr>
          <w:rFonts w:ascii="ＭＳ 明朝" w:eastAsia="ＭＳ 明朝" w:hAnsi="ＭＳ 明朝" w:hint="eastAsia"/>
          <w:sz w:val="24"/>
          <w:szCs w:val="24"/>
        </w:rPr>
        <w:t>知識・能力</w:t>
      </w:r>
      <w:r w:rsidRPr="004B0087">
        <w:rPr>
          <w:rFonts w:ascii="ＭＳ 明朝" w:eastAsia="ＭＳ 明朝" w:hAnsi="ＭＳ 明朝" w:hint="eastAsia"/>
          <w:sz w:val="24"/>
          <w:szCs w:val="24"/>
        </w:rPr>
        <w:t>の</w:t>
      </w:r>
      <w:r>
        <w:rPr>
          <w:rFonts w:ascii="ＭＳ 明朝" w:eastAsia="ＭＳ 明朝" w:hAnsi="ＭＳ 明朝" w:hint="eastAsia"/>
          <w:sz w:val="24"/>
          <w:szCs w:val="24"/>
        </w:rPr>
        <w:t>維持向上</w:t>
      </w:r>
      <w:r w:rsidRPr="004B0087">
        <w:rPr>
          <w:rFonts w:ascii="ＭＳ 明朝" w:eastAsia="ＭＳ 明朝" w:hAnsi="ＭＳ 明朝" w:hint="eastAsia"/>
          <w:sz w:val="24"/>
          <w:szCs w:val="24"/>
        </w:rPr>
        <w:t>（</w:t>
      </w:r>
      <w:r w:rsidRPr="004B0087">
        <w:rPr>
          <w:rFonts w:ascii="ＭＳ 明朝" w:eastAsia="ＭＳ 明朝" w:hAnsi="ＭＳ 明朝"/>
          <w:sz w:val="24"/>
          <w:szCs w:val="24"/>
        </w:rPr>
        <w:t>新安衛則第1</w:t>
      </w:r>
      <w:r>
        <w:rPr>
          <w:rFonts w:ascii="ＭＳ 明朝" w:eastAsia="ＭＳ 明朝" w:hAnsi="ＭＳ 明朝"/>
          <w:sz w:val="24"/>
          <w:szCs w:val="24"/>
        </w:rPr>
        <w:t>4</w:t>
      </w:r>
      <w:r w:rsidRPr="004B0087">
        <w:rPr>
          <w:rFonts w:ascii="ＭＳ 明朝" w:eastAsia="ＭＳ 明朝" w:hAnsi="ＭＳ 明朝"/>
          <w:sz w:val="24"/>
          <w:szCs w:val="24"/>
        </w:rPr>
        <w:t>条第７項関係）</w:t>
      </w:r>
    </w:p>
    <w:p w14:paraId="3AE23049" w14:textId="7329A78E" w:rsidR="000C376C" w:rsidRDefault="000C376C" w:rsidP="00E97E8C">
      <w:pPr>
        <w:adjustRightInd w:val="0"/>
        <w:ind w:leftChars="500" w:left="1050" w:firstLineChars="118" w:firstLine="283"/>
        <w:rPr>
          <w:rFonts w:ascii="ＭＳ 明朝" w:eastAsia="ＭＳ 明朝" w:hAnsi="ＭＳ 明朝"/>
          <w:sz w:val="24"/>
          <w:szCs w:val="24"/>
        </w:rPr>
      </w:pPr>
      <w:r w:rsidRPr="004B0087">
        <w:rPr>
          <w:rFonts w:ascii="ＭＳ 明朝" w:eastAsia="ＭＳ 明朝" w:hAnsi="ＭＳ 明朝" w:hint="eastAsia"/>
          <w:sz w:val="24"/>
          <w:szCs w:val="24"/>
        </w:rPr>
        <w:t>産業医は、</w:t>
      </w:r>
      <w:r>
        <w:rPr>
          <w:rFonts w:ascii="ＭＳ 明朝" w:eastAsia="ＭＳ 明朝" w:hAnsi="ＭＳ 明朝" w:hint="eastAsia"/>
          <w:sz w:val="24"/>
          <w:szCs w:val="24"/>
        </w:rPr>
        <w:t>新安衛法第13条第</w:t>
      </w:r>
      <w:r w:rsidR="0022016B">
        <w:rPr>
          <w:rFonts w:ascii="ＭＳ 明朝" w:eastAsia="ＭＳ 明朝" w:hAnsi="ＭＳ 明朝" w:hint="eastAsia"/>
          <w:sz w:val="24"/>
          <w:szCs w:val="24"/>
        </w:rPr>
        <w:t>１</w:t>
      </w:r>
      <w:r>
        <w:rPr>
          <w:rFonts w:ascii="ＭＳ 明朝" w:eastAsia="ＭＳ 明朝" w:hAnsi="ＭＳ 明朝" w:hint="eastAsia"/>
          <w:sz w:val="24"/>
          <w:szCs w:val="24"/>
        </w:rPr>
        <w:t>項に</w:t>
      </w:r>
      <w:r w:rsidR="00E65D96">
        <w:rPr>
          <w:rFonts w:ascii="ＭＳ 明朝" w:eastAsia="ＭＳ 明朝" w:hAnsi="ＭＳ 明朝" w:hint="eastAsia"/>
          <w:sz w:val="24"/>
          <w:szCs w:val="24"/>
        </w:rPr>
        <w:t>規定す</w:t>
      </w:r>
      <w:r>
        <w:rPr>
          <w:rFonts w:ascii="ＭＳ 明朝" w:eastAsia="ＭＳ 明朝" w:hAnsi="ＭＳ 明朝" w:hint="eastAsia"/>
          <w:sz w:val="24"/>
          <w:szCs w:val="24"/>
        </w:rPr>
        <w:t>る</w:t>
      </w:r>
      <w:r w:rsidRPr="004B0087">
        <w:rPr>
          <w:rFonts w:ascii="ＭＳ 明朝" w:eastAsia="ＭＳ 明朝" w:hAnsi="ＭＳ 明朝" w:hint="eastAsia"/>
          <w:sz w:val="24"/>
          <w:szCs w:val="24"/>
        </w:rPr>
        <w:t>労働者の健康管理等</w:t>
      </w:r>
      <w:r w:rsidR="00A73644">
        <w:rPr>
          <w:rFonts w:ascii="ＭＳ 明朝" w:eastAsia="ＭＳ 明朝" w:hAnsi="ＭＳ 明朝" w:hint="eastAsia"/>
          <w:sz w:val="24"/>
          <w:szCs w:val="24"/>
        </w:rPr>
        <w:t>（以下「労働者の健康管理等」という。）</w:t>
      </w:r>
      <w:r w:rsidRPr="004B0087">
        <w:rPr>
          <w:rFonts w:ascii="ＭＳ 明朝" w:eastAsia="ＭＳ 明朝" w:hAnsi="ＭＳ 明朝" w:hint="eastAsia"/>
          <w:sz w:val="24"/>
          <w:szCs w:val="24"/>
        </w:rPr>
        <w:t>を行う</w:t>
      </w:r>
      <w:r>
        <w:rPr>
          <w:rFonts w:ascii="ＭＳ 明朝" w:eastAsia="ＭＳ 明朝" w:hAnsi="ＭＳ 明朝" w:hint="eastAsia"/>
          <w:sz w:val="24"/>
          <w:szCs w:val="24"/>
        </w:rPr>
        <w:t>に当たって</w:t>
      </w:r>
      <w:r w:rsidRPr="004B0087">
        <w:rPr>
          <w:rFonts w:ascii="ＭＳ 明朝" w:eastAsia="ＭＳ 明朝" w:hAnsi="ＭＳ 明朝" w:hint="eastAsia"/>
          <w:sz w:val="24"/>
          <w:szCs w:val="24"/>
        </w:rPr>
        <w:t>必要</w:t>
      </w:r>
      <w:r w:rsidR="00EF6EA0">
        <w:rPr>
          <w:rFonts w:ascii="ＭＳ 明朝" w:eastAsia="ＭＳ 明朝" w:hAnsi="ＭＳ 明朝" w:hint="eastAsia"/>
          <w:sz w:val="24"/>
          <w:szCs w:val="24"/>
        </w:rPr>
        <w:t>な</w:t>
      </w:r>
      <w:r w:rsidRPr="004B0087">
        <w:rPr>
          <w:rFonts w:ascii="ＭＳ 明朝" w:eastAsia="ＭＳ 明朝" w:hAnsi="ＭＳ 明朝" w:hint="eastAsia"/>
          <w:sz w:val="24"/>
          <w:szCs w:val="24"/>
        </w:rPr>
        <w:t>医学に関する知識及び能力の維持向上に努めなければならない</w:t>
      </w:r>
      <w:r>
        <w:rPr>
          <w:rFonts w:ascii="ＭＳ 明朝" w:eastAsia="ＭＳ 明朝" w:hAnsi="ＭＳ 明朝" w:hint="eastAsia"/>
          <w:sz w:val="24"/>
          <w:szCs w:val="24"/>
        </w:rPr>
        <w:t>ことを明確化した</w:t>
      </w:r>
      <w:r w:rsidRPr="004B0087">
        <w:rPr>
          <w:rFonts w:ascii="ＭＳ 明朝" w:eastAsia="ＭＳ 明朝" w:hAnsi="ＭＳ 明朝" w:hint="eastAsia"/>
          <w:sz w:val="24"/>
          <w:szCs w:val="24"/>
        </w:rPr>
        <w:t>ものであること。</w:t>
      </w:r>
    </w:p>
    <w:p w14:paraId="013D81E7" w14:textId="7835AA87" w:rsidR="00813999" w:rsidRDefault="00813999" w:rsidP="009353B7">
      <w:pPr>
        <w:adjustRightInd w:val="0"/>
        <w:rPr>
          <w:rFonts w:ascii="ＭＳ 明朝" w:eastAsia="ＭＳ 明朝" w:hAnsi="ＭＳ 明朝"/>
          <w:sz w:val="24"/>
          <w:szCs w:val="24"/>
        </w:rPr>
      </w:pPr>
    </w:p>
    <w:p w14:paraId="560D7EB1" w14:textId="597724D2" w:rsidR="00813999" w:rsidRDefault="00813999" w:rsidP="00107882">
      <w:pPr>
        <w:adjustRightInd w:val="0"/>
        <w:ind w:leftChars="300" w:left="63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3</w:t>
      </w:r>
      <w:r>
        <w:rPr>
          <w:rFonts w:ascii="ＭＳ 明朝" w:eastAsia="ＭＳ 明朝" w:hAnsi="ＭＳ 明朝" w:hint="eastAsia"/>
          <w:sz w:val="24"/>
          <w:szCs w:val="24"/>
        </w:rPr>
        <w:t>)</w:t>
      </w:r>
      <w:r w:rsidR="00BE25EE">
        <w:rPr>
          <w:rFonts w:ascii="ＭＳ 明朝" w:eastAsia="ＭＳ 明朝" w:hAnsi="ＭＳ 明朝" w:hint="eastAsia"/>
          <w:sz w:val="24"/>
          <w:szCs w:val="24"/>
        </w:rPr>
        <w:t xml:space="preserve">　</w:t>
      </w:r>
      <w:r w:rsidR="00E311B3">
        <w:rPr>
          <w:rFonts w:ascii="ＭＳ 明朝" w:eastAsia="ＭＳ 明朝" w:hAnsi="ＭＳ 明朝" w:hint="eastAsia"/>
          <w:sz w:val="24"/>
          <w:szCs w:val="24"/>
        </w:rPr>
        <w:t>産業医の権限の具体化</w:t>
      </w:r>
      <w:r w:rsidR="005E5B56">
        <w:rPr>
          <w:rFonts w:ascii="ＭＳ 明朝" w:eastAsia="ＭＳ 明朝" w:hAnsi="ＭＳ 明朝" w:hint="eastAsia"/>
          <w:sz w:val="24"/>
          <w:szCs w:val="24"/>
        </w:rPr>
        <w:t>（</w:t>
      </w:r>
      <w:r>
        <w:rPr>
          <w:rFonts w:ascii="ＭＳ 明朝" w:eastAsia="ＭＳ 明朝" w:hAnsi="ＭＳ 明朝" w:hint="eastAsia"/>
          <w:sz w:val="24"/>
          <w:szCs w:val="24"/>
        </w:rPr>
        <w:t>新安衛則第14条の４</w:t>
      </w:r>
      <w:r w:rsidR="00E311B3">
        <w:rPr>
          <w:rFonts w:ascii="ＭＳ 明朝" w:eastAsia="ＭＳ 明朝" w:hAnsi="ＭＳ 明朝" w:hint="eastAsia"/>
          <w:sz w:val="24"/>
          <w:szCs w:val="24"/>
        </w:rPr>
        <w:t>第１項及び</w:t>
      </w:r>
      <w:r>
        <w:rPr>
          <w:rFonts w:ascii="ＭＳ 明朝" w:eastAsia="ＭＳ 明朝" w:hAnsi="ＭＳ 明朝" w:hint="eastAsia"/>
          <w:sz w:val="24"/>
          <w:szCs w:val="24"/>
        </w:rPr>
        <w:t>第２項関係）</w:t>
      </w:r>
    </w:p>
    <w:p w14:paraId="5EC23473" w14:textId="4ACC739D" w:rsidR="00813999" w:rsidRDefault="00813999" w:rsidP="00E97E8C">
      <w:pPr>
        <w:ind w:leftChars="500" w:left="1050" w:firstLineChars="100" w:firstLine="240"/>
        <w:rPr>
          <w:rFonts w:ascii="ＭＳ 明朝" w:eastAsia="ＭＳ 明朝" w:hAnsi="ＭＳ 明朝"/>
          <w:sz w:val="24"/>
          <w:szCs w:val="24"/>
        </w:rPr>
      </w:pPr>
      <w:r>
        <w:rPr>
          <w:rFonts w:ascii="ＭＳ 明朝" w:eastAsia="ＭＳ 明朝" w:hAnsi="ＭＳ 明朝" w:hint="eastAsia"/>
          <w:sz w:val="24"/>
          <w:szCs w:val="24"/>
        </w:rPr>
        <w:t>産業医が</w:t>
      </w:r>
      <w:r w:rsidR="00522DD9">
        <w:rPr>
          <w:rFonts w:ascii="ＭＳ 明朝" w:eastAsia="ＭＳ 明朝" w:hAnsi="ＭＳ 明朝" w:hint="eastAsia"/>
          <w:sz w:val="24"/>
          <w:szCs w:val="24"/>
        </w:rPr>
        <w:t>新</w:t>
      </w:r>
      <w:r w:rsidR="005C6A8D">
        <w:rPr>
          <w:rFonts w:ascii="ＭＳ 明朝" w:eastAsia="ＭＳ 明朝" w:hAnsi="ＭＳ 明朝" w:hint="eastAsia"/>
          <w:sz w:val="24"/>
          <w:szCs w:val="24"/>
        </w:rPr>
        <w:t>安衛則第14条第１項各号に掲げる事項に係る</w:t>
      </w:r>
      <w:r>
        <w:rPr>
          <w:rFonts w:ascii="ＭＳ 明朝" w:eastAsia="ＭＳ 明朝" w:hAnsi="ＭＳ 明朝" w:hint="eastAsia"/>
          <w:sz w:val="24"/>
          <w:szCs w:val="24"/>
        </w:rPr>
        <w:t>職務をなし得るよう、</w:t>
      </w:r>
      <w:r w:rsidR="00E311B3">
        <w:rPr>
          <w:rFonts w:ascii="ＭＳ 明朝" w:eastAsia="ＭＳ 明朝" w:hAnsi="ＭＳ 明朝" w:hint="eastAsia"/>
          <w:sz w:val="24"/>
          <w:szCs w:val="24"/>
        </w:rPr>
        <w:t>事業者が</w:t>
      </w:r>
      <w:r w:rsidRPr="00CF6DF2">
        <w:rPr>
          <w:rFonts w:ascii="ＭＳ 明朝" w:eastAsia="ＭＳ 明朝" w:hAnsi="ＭＳ 明朝" w:hint="eastAsia"/>
          <w:sz w:val="24"/>
          <w:szCs w:val="24"/>
        </w:rPr>
        <w:t>産業医</w:t>
      </w:r>
      <w:r w:rsidR="00E311B3">
        <w:rPr>
          <w:rFonts w:ascii="ＭＳ 明朝" w:eastAsia="ＭＳ 明朝" w:hAnsi="ＭＳ 明朝" w:hint="eastAsia"/>
          <w:sz w:val="24"/>
          <w:szCs w:val="24"/>
        </w:rPr>
        <w:t>に付与すべき</w:t>
      </w:r>
      <w:r w:rsidRPr="00CF6DF2">
        <w:rPr>
          <w:rFonts w:ascii="ＭＳ 明朝" w:eastAsia="ＭＳ 明朝" w:hAnsi="ＭＳ 明朝" w:hint="eastAsia"/>
          <w:sz w:val="24"/>
          <w:szCs w:val="24"/>
        </w:rPr>
        <w:t>権限には、</w:t>
      </w:r>
      <w:r>
        <w:rPr>
          <w:rFonts w:ascii="ＭＳ 明朝" w:eastAsia="ＭＳ 明朝" w:hAnsi="ＭＳ 明朝" w:hint="eastAsia"/>
          <w:sz w:val="24"/>
          <w:szCs w:val="24"/>
        </w:rPr>
        <w:t>以下のアからウまでの</w:t>
      </w:r>
      <w:r w:rsidRPr="00CF6DF2">
        <w:rPr>
          <w:rFonts w:ascii="ＭＳ 明朝" w:eastAsia="ＭＳ 明朝" w:hAnsi="ＭＳ 明朝" w:hint="eastAsia"/>
          <w:sz w:val="24"/>
          <w:szCs w:val="24"/>
        </w:rPr>
        <w:t>事項に関する権限が含まれる</w:t>
      </w:r>
      <w:r>
        <w:rPr>
          <w:rFonts w:ascii="ＭＳ 明朝" w:eastAsia="ＭＳ 明朝" w:hAnsi="ＭＳ 明朝" w:hint="eastAsia"/>
          <w:sz w:val="24"/>
          <w:szCs w:val="24"/>
        </w:rPr>
        <w:t>ことを明確化した</w:t>
      </w:r>
      <w:r w:rsidRPr="00CF6DF2">
        <w:rPr>
          <w:rFonts w:ascii="ＭＳ 明朝" w:eastAsia="ＭＳ 明朝" w:hAnsi="ＭＳ 明朝" w:hint="eastAsia"/>
          <w:sz w:val="24"/>
          <w:szCs w:val="24"/>
        </w:rPr>
        <w:t>もの</w:t>
      </w:r>
      <w:r>
        <w:rPr>
          <w:rFonts w:ascii="ＭＳ 明朝" w:eastAsia="ＭＳ 明朝" w:hAnsi="ＭＳ 明朝" w:hint="eastAsia"/>
          <w:sz w:val="24"/>
          <w:szCs w:val="24"/>
        </w:rPr>
        <w:t>であ</w:t>
      </w:r>
      <w:r w:rsidRPr="00CF6DF2">
        <w:rPr>
          <w:rFonts w:ascii="ＭＳ 明朝" w:eastAsia="ＭＳ 明朝" w:hAnsi="ＭＳ 明朝" w:hint="eastAsia"/>
          <w:sz w:val="24"/>
          <w:szCs w:val="24"/>
        </w:rPr>
        <w:t>ること。</w:t>
      </w:r>
    </w:p>
    <w:p w14:paraId="5B630C0C" w14:textId="69EA28EA" w:rsidR="00813999" w:rsidRPr="00CF6DF2" w:rsidRDefault="00813999" w:rsidP="00E97E8C">
      <w:pPr>
        <w:adjustRightInd w:val="0"/>
        <w:ind w:leftChars="500" w:left="129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 xml:space="preserve">ア　</w:t>
      </w:r>
      <w:r w:rsidRPr="00CF6DF2">
        <w:rPr>
          <w:rFonts w:ascii="ＭＳ 明朝" w:eastAsia="ＭＳ 明朝" w:hAnsi="ＭＳ 明朝"/>
          <w:sz w:val="24"/>
          <w:szCs w:val="24"/>
        </w:rPr>
        <w:t>事業者又は総括安全衛生管理者に対して意見を述べること。</w:t>
      </w:r>
    </w:p>
    <w:p w14:paraId="01D21443" w14:textId="43621909" w:rsidR="00813999" w:rsidRPr="00CF6DF2" w:rsidRDefault="00813999" w:rsidP="00E97E8C">
      <w:pPr>
        <w:adjustRightInd w:val="0"/>
        <w:ind w:leftChars="500" w:left="1290" w:hangingChars="100" w:hanging="240"/>
        <w:rPr>
          <w:rFonts w:ascii="ＭＳ 明朝" w:eastAsia="ＭＳ 明朝" w:hAnsi="ＭＳ 明朝"/>
          <w:sz w:val="24"/>
          <w:szCs w:val="24"/>
        </w:rPr>
      </w:pPr>
      <w:r>
        <w:rPr>
          <w:rFonts w:ascii="ＭＳ 明朝" w:eastAsia="ＭＳ 明朝" w:hAnsi="ＭＳ 明朝" w:hint="eastAsia"/>
          <w:sz w:val="24"/>
          <w:szCs w:val="24"/>
        </w:rPr>
        <w:t>イ</w:t>
      </w:r>
      <w:r w:rsidR="005A7313">
        <w:rPr>
          <w:rFonts w:ascii="ＭＳ 明朝" w:eastAsia="ＭＳ 明朝" w:hAnsi="ＭＳ 明朝" w:hint="eastAsia"/>
          <w:sz w:val="24"/>
          <w:szCs w:val="24"/>
        </w:rPr>
        <w:t xml:space="preserve">　</w:t>
      </w:r>
      <w:r w:rsidRPr="00CF6DF2">
        <w:rPr>
          <w:rFonts w:ascii="ＭＳ 明朝" w:eastAsia="ＭＳ 明朝" w:hAnsi="ＭＳ 明朝"/>
          <w:sz w:val="24"/>
          <w:szCs w:val="24"/>
        </w:rPr>
        <w:t>労働者の健康管理等を実施するために必要な情報を労働者から収集すること。</w:t>
      </w:r>
    </w:p>
    <w:p w14:paraId="3DDC03EA" w14:textId="670E2181" w:rsidR="00813999" w:rsidRPr="00813999" w:rsidRDefault="00813999" w:rsidP="00E97E8C">
      <w:pPr>
        <w:adjustRightInd w:val="0"/>
        <w:ind w:leftChars="500" w:left="1290" w:hangingChars="100" w:hanging="240"/>
        <w:rPr>
          <w:rFonts w:ascii="ＭＳ 明朝" w:eastAsia="ＭＳ 明朝" w:hAnsi="ＭＳ 明朝"/>
          <w:sz w:val="24"/>
          <w:szCs w:val="24"/>
        </w:rPr>
      </w:pPr>
      <w:r>
        <w:rPr>
          <w:rFonts w:ascii="ＭＳ 明朝" w:eastAsia="ＭＳ 明朝" w:hAnsi="ＭＳ 明朝" w:hint="eastAsia"/>
          <w:sz w:val="24"/>
          <w:szCs w:val="24"/>
        </w:rPr>
        <w:t>ウ</w:t>
      </w:r>
      <w:r w:rsidR="005A7313">
        <w:rPr>
          <w:rFonts w:ascii="ＭＳ 明朝" w:eastAsia="ＭＳ 明朝" w:hAnsi="ＭＳ 明朝" w:hint="eastAsia"/>
          <w:sz w:val="24"/>
          <w:szCs w:val="24"/>
        </w:rPr>
        <w:t xml:space="preserve">　</w:t>
      </w:r>
      <w:r w:rsidRPr="00CF6DF2">
        <w:rPr>
          <w:rFonts w:ascii="ＭＳ 明朝" w:eastAsia="ＭＳ 明朝" w:hAnsi="ＭＳ 明朝"/>
          <w:sz w:val="24"/>
          <w:szCs w:val="24"/>
        </w:rPr>
        <w:t>労働者の健康を確保するため緊急の必要がある場合において、労働者に対して必要な措置をとるべきことを指示すること。</w:t>
      </w:r>
    </w:p>
    <w:p w14:paraId="4358EE61" w14:textId="2390E13D" w:rsidR="00771F6C" w:rsidRPr="000C376C" w:rsidRDefault="00771F6C" w:rsidP="00107882">
      <w:pPr>
        <w:adjustRightInd w:val="0"/>
        <w:rPr>
          <w:rFonts w:ascii="ＭＳ 明朝" w:eastAsia="ＭＳ 明朝" w:hAnsi="ＭＳ 明朝"/>
          <w:sz w:val="24"/>
          <w:szCs w:val="24"/>
        </w:rPr>
      </w:pPr>
    </w:p>
    <w:p w14:paraId="47B66711" w14:textId="4CCCF0DB" w:rsidR="000C376C" w:rsidRDefault="00AE3747" w:rsidP="00107882">
      <w:pPr>
        <w:adjustRightInd w:val="0"/>
        <w:ind w:leftChars="300" w:left="630"/>
        <w:rPr>
          <w:rFonts w:ascii="ＭＳ 明朝" w:eastAsia="ＭＳ 明朝" w:hAnsi="ＭＳ 明朝"/>
          <w:sz w:val="24"/>
          <w:szCs w:val="24"/>
        </w:rPr>
      </w:pPr>
      <w:r>
        <w:rPr>
          <w:rFonts w:ascii="ＭＳ 明朝" w:eastAsia="ＭＳ 明朝" w:hAnsi="ＭＳ 明朝" w:hint="eastAsia"/>
          <w:sz w:val="24"/>
          <w:szCs w:val="24"/>
        </w:rPr>
        <w:t xml:space="preserve"> </w:t>
      </w:r>
      <w:r w:rsidR="000C376C">
        <w:rPr>
          <w:rFonts w:ascii="ＭＳ 明朝" w:eastAsia="ＭＳ 明朝" w:hAnsi="ＭＳ 明朝" w:hint="eastAsia"/>
          <w:sz w:val="24"/>
          <w:szCs w:val="24"/>
        </w:rPr>
        <w:t>(</w:t>
      </w:r>
      <w:r w:rsidR="00813999">
        <w:rPr>
          <w:rFonts w:ascii="ＭＳ 明朝" w:eastAsia="ＭＳ 明朝" w:hAnsi="ＭＳ 明朝"/>
          <w:sz w:val="24"/>
          <w:szCs w:val="24"/>
        </w:rPr>
        <w:t>4</w:t>
      </w:r>
      <w:r w:rsidR="000C376C">
        <w:rPr>
          <w:rFonts w:ascii="ＭＳ 明朝" w:eastAsia="ＭＳ 明朝" w:hAnsi="ＭＳ 明朝" w:hint="eastAsia"/>
          <w:sz w:val="24"/>
          <w:szCs w:val="24"/>
        </w:rPr>
        <w:t>)</w:t>
      </w:r>
      <w:r w:rsidR="00BE25EE">
        <w:rPr>
          <w:rFonts w:ascii="ＭＳ 明朝" w:eastAsia="ＭＳ 明朝" w:hAnsi="ＭＳ 明朝" w:hint="eastAsia"/>
          <w:sz w:val="24"/>
          <w:szCs w:val="24"/>
        </w:rPr>
        <w:t xml:space="preserve">　</w:t>
      </w:r>
      <w:r w:rsidR="000C376C">
        <w:rPr>
          <w:rFonts w:ascii="ＭＳ 明朝" w:eastAsia="ＭＳ 明朝" w:hAnsi="ＭＳ 明朝" w:hint="eastAsia"/>
          <w:sz w:val="24"/>
          <w:szCs w:val="24"/>
        </w:rPr>
        <w:t>産業医の独立性・中立性の強化（新安衛法第13条第３項関係）</w:t>
      </w:r>
    </w:p>
    <w:p w14:paraId="3B9CD177" w14:textId="14F23FC0" w:rsidR="000C376C" w:rsidRDefault="00EF6EA0" w:rsidP="00E97E8C">
      <w:pPr>
        <w:ind w:leftChars="550" w:left="1155" w:firstLineChars="100" w:firstLine="240"/>
        <w:rPr>
          <w:rFonts w:ascii="ＭＳ 明朝" w:eastAsia="ＭＳ 明朝" w:hAnsi="ＭＳ 明朝"/>
          <w:sz w:val="24"/>
          <w:szCs w:val="24"/>
        </w:rPr>
      </w:pPr>
      <w:r>
        <w:rPr>
          <w:rFonts w:ascii="ＭＳ 明朝" w:eastAsia="ＭＳ 明朝" w:hAnsi="ＭＳ 明朝" w:hint="eastAsia"/>
          <w:sz w:val="24"/>
          <w:szCs w:val="24"/>
        </w:rPr>
        <w:t>産業医が</w:t>
      </w:r>
      <w:r w:rsidR="00A73644">
        <w:rPr>
          <w:rFonts w:ascii="ＭＳ 明朝" w:eastAsia="ＭＳ 明朝" w:hAnsi="ＭＳ 明朝" w:hint="eastAsia"/>
          <w:sz w:val="24"/>
          <w:szCs w:val="24"/>
        </w:rPr>
        <w:t>、</w:t>
      </w:r>
      <w:r>
        <w:rPr>
          <w:rFonts w:ascii="ＭＳ 明朝" w:eastAsia="ＭＳ 明朝" w:hAnsi="ＭＳ 明朝" w:hint="eastAsia"/>
          <w:sz w:val="24"/>
          <w:szCs w:val="24"/>
        </w:rPr>
        <w:t>産業医学</w:t>
      </w:r>
      <w:r w:rsidR="00A73644">
        <w:rPr>
          <w:rFonts w:ascii="ＭＳ 明朝" w:eastAsia="ＭＳ 明朝" w:hAnsi="ＭＳ 明朝" w:hint="eastAsia"/>
          <w:sz w:val="24"/>
          <w:szCs w:val="24"/>
        </w:rPr>
        <w:t>の</w:t>
      </w:r>
      <w:r w:rsidR="00CC3AF9">
        <w:rPr>
          <w:rFonts w:ascii="ＭＳ 明朝" w:eastAsia="ＭＳ 明朝" w:hAnsi="ＭＳ 明朝" w:hint="eastAsia"/>
          <w:sz w:val="24"/>
          <w:szCs w:val="24"/>
        </w:rPr>
        <w:t>専門</w:t>
      </w:r>
      <w:r w:rsidR="00522DD9">
        <w:rPr>
          <w:rFonts w:ascii="ＭＳ 明朝" w:eastAsia="ＭＳ 明朝" w:hAnsi="ＭＳ 明朝" w:hint="eastAsia"/>
          <w:sz w:val="24"/>
          <w:szCs w:val="24"/>
        </w:rPr>
        <w:t>的</w:t>
      </w:r>
      <w:r w:rsidR="00A73644">
        <w:rPr>
          <w:rFonts w:ascii="ＭＳ 明朝" w:eastAsia="ＭＳ 明朝" w:hAnsi="ＭＳ 明朝" w:hint="eastAsia"/>
          <w:sz w:val="24"/>
          <w:szCs w:val="24"/>
        </w:rPr>
        <w:t>立場から</w:t>
      </w:r>
      <w:r w:rsidR="00406154">
        <w:rPr>
          <w:rFonts w:ascii="ＭＳ 明朝" w:eastAsia="ＭＳ 明朝" w:hAnsi="ＭＳ 明朝" w:hint="eastAsia"/>
          <w:sz w:val="24"/>
          <w:szCs w:val="24"/>
        </w:rPr>
        <w:t>、</w:t>
      </w:r>
      <w:r w:rsidR="000C376C">
        <w:rPr>
          <w:rFonts w:ascii="ＭＳ 明朝" w:eastAsia="ＭＳ 明朝" w:hAnsi="ＭＳ 明朝" w:hint="eastAsia"/>
          <w:sz w:val="24"/>
          <w:szCs w:val="24"/>
        </w:rPr>
        <w:t>独立性</w:t>
      </w:r>
      <w:r w:rsidR="00A73644">
        <w:rPr>
          <w:rFonts w:ascii="ＭＳ 明朝" w:eastAsia="ＭＳ 明朝" w:hAnsi="ＭＳ 明朝" w:hint="eastAsia"/>
          <w:sz w:val="24"/>
          <w:szCs w:val="24"/>
        </w:rPr>
        <w:t>・中立性</w:t>
      </w:r>
      <w:r w:rsidR="000C376C">
        <w:rPr>
          <w:rFonts w:ascii="ＭＳ 明朝" w:eastAsia="ＭＳ 明朝" w:hAnsi="ＭＳ 明朝" w:hint="eastAsia"/>
          <w:sz w:val="24"/>
          <w:szCs w:val="24"/>
        </w:rPr>
        <w:t>を</w:t>
      </w:r>
      <w:r w:rsidR="006E304A">
        <w:rPr>
          <w:rFonts w:ascii="ＭＳ 明朝" w:eastAsia="ＭＳ 明朝" w:hAnsi="ＭＳ 明朝" w:hint="eastAsia"/>
          <w:sz w:val="24"/>
          <w:szCs w:val="24"/>
        </w:rPr>
        <w:t>も</w:t>
      </w:r>
      <w:r w:rsidR="000C376C">
        <w:rPr>
          <w:rFonts w:ascii="ＭＳ 明朝" w:eastAsia="ＭＳ 明朝" w:hAnsi="ＭＳ 明朝" w:hint="eastAsia"/>
          <w:sz w:val="24"/>
          <w:szCs w:val="24"/>
        </w:rPr>
        <w:t>って</w:t>
      </w:r>
      <w:r w:rsidR="00A73644">
        <w:rPr>
          <w:rFonts w:ascii="ＭＳ 明朝" w:eastAsia="ＭＳ 明朝" w:hAnsi="ＭＳ 明朝" w:hint="eastAsia"/>
          <w:sz w:val="24"/>
          <w:szCs w:val="24"/>
        </w:rPr>
        <w:t>その</w:t>
      </w:r>
      <w:r w:rsidR="000C376C">
        <w:rPr>
          <w:rFonts w:ascii="ＭＳ 明朝" w:eastAsia="ＭＳ 明朝" w:hAnsi="ＭＳ 明朝" w:hint="eastAsia"/>
          <w:sz w:val="24"/>
          <w:szCs w:val="24"/>
        </w:rPr>
        <w:t>職務を行うことができるよう、産業医は、労働者の健康管理等を行うのに必要な医学に関する知識に基づいて、誠実にその職務を行わなければならないことを明確化したものであること。</w:t>
      </w:r>
    </w:p>
    <w:p w14:paraId="783CA763" w14:textId="10E0F862" w:rsidR="00771F6C" w:rsidRPr="000C376C" w:rsidRDefault="00771F6C" w:rsidP="00107882">
      <w:pPr>
        <w:adjustRightInd w:val="0"/>
        <w:rPr>
          <w:rFonts w:ascii="ＭＳ 明朝" w:eastAsia="ＭＳ 明朝" w:hAnsi="ＭＳ 明朝"/>
          <w:sz w:val="24"/>
          <w:szCs w:val="24"/>
        </w:rPr>
      </w:pPr>
    </w:p>
    <w:p w14:paraId="31B6A8AC" w14:textId="0CF702FC" w:rsidR="00B70B62" w:rsidRDefault="00E311B3" w:rsidP="00107882">
      <w:pPr>
        <w:adjustRightInd w:val="0"/>
        <w:ind w:leftChars="400" w:left="1200" w:hangingChars="150" w:hanging="360"/>
        <w:rPr>
          <w:rFonts w:ascii="ＭＳ 明朝" w:eastAsia="ＭＳ 明朝" w:hAnsi="ＭＳ 明朝"/>
          <w:sz w:val="24"/>
          <w:szCs w:val="24"/>
        </w:rPr>
      </w:pPr>
      <w:r w:rsidRPr="00E311B3">
        <w:rPr>
          <w:rFonts w:ascii="ＭＳ 明朝" w:eastAsia="ＭＳ 明朝" w:hAnsi="ＭＳ 明朝"/>
          <w:sz w:val="24"/>
          <w:szCs w:val="24"/>
        </w:rPr>
        <w:t>(5)</w:t>
      </w:r>
      <w:r w:rsidRPr="00E311B3">
        <w:rPr>
          <w:rFonts w:ascii="ＭＳ 明朝" w:eastAsia="ＭＳ 明朝" w:hAnsi="ＭＳ 明朝" w:hint="eastAsia"/>
          <w:sz w:val="24"/>
          <w:szCs w:val="24"/>
        </w:rPr>
        <w:t xml:space="preserve">　産業医の辞任又は解任時の衛生委員会又は安全衛生委員会（以下「衛生委員会等」という。）への報告</w:t>
      </w:r>
      <w:r w:rsidR="00243BE7">
        <w:rPr>
          <w:rFonts w:ascii="ＭＳ 明朝" w:eastAsia="ＭＳ 明朝" w:hAnsi="ＭＳ 明朝" w:hint="eastAsia"/>
          <w:sz w:val="24"/>
          <w:szCs w:val="24"/>
        </w:rPr>
        <w:t>（新安衛則第13条第４項</w:t>
      </w:r>
      <w:r w:rsidR="0087172F">
        <w:rPr>
          <w:rFonts w:ascii="ＭＳ 明朝" w:eastAsia="ＭＳ 明朝" w:hAnsi="ＭＳ 明朝" w:hint="eastAsia"/>
          <w:sz w:val="24"/>
          <w:szCs w:val="24"/>
        </w:rPr>
        <w:t>関係</w:t>
      </w:r>
      <w:r w:rsidR="00243BE7">
        <w:rPr>
          <w:rFonts w:ascii="ＭＳ 明朝" w:eastAsia="ＭＳ 明朝" w:hAnsi="ＭＳ 明朝" w:hint="eastAsia"/>
          <w:sz w:val="24"/>
          <w:szCs w:val="24"/>
        </w:rPr>
        <w:t>）</w:t>
      </w:r>
    </w:p>
    <w:p w14:paraId="5EACC439" w14:textId="5FDDF67A" w:rsidR="00AE3747" w:rsidRDefault="0071233D" w:rsidP="00E97E8C">
      <w:pPr>
        <w:ind w:leftChars="600" w:left="1260" w:firstLine="284"/>
        <w:rPr>
          <w:rFonts w:ascii="ＭＳ 明朝" w:eastAsia="ＭＳ 明朝" w:hAnsi="ＭＳ 明朝"/>
          <w:sz w:val="24"/>
          <w:szCs w:val="24"/>
        </w:rPr>
      </w:pPr>
      <w:r>
        <w:rPr>
          <w:rFonts w:ascii="ＭＳ 明朝" w:eastAsia="ＭＳ 明朝" w:hAnsi="ＭＳ 明朝" w:hint="eastAsia"/>
          <w:sz w:val="24"/>
          <w:szCs w:val="24"/>
        </w:rPr>
        <w:t>産業医の身分の安定性を担保し、</w:t>
      </w:r>
      <w:r w:rsidR="00A73644">
        <w:rPr>
          <w:rFonts w:ascii="ＭＳ 明朝" w:eastAsia="ＭＳ 明朝" w:hAnsi="ＭＳ 明朝" w:hint="eastAsia"/>
          <w:sz w:val="24"/>
          <w:szCs w:val="24"/>
        </w:rPr>
        <w:t>その</w:t>
      </w:r>
      <w:r>
        <w:rPr>
          <w:rFonts w:ascii="ＭＳ 明朝" w:eastAsia="ＭＳ 明朝" w:hAnsi="ＭＳ 明朝" w:hint="eastAsia"/>
          <w:sz w:val="24"/>
          <w:szCs w:val="24"/>
        </w:rPr>
        <w:t>職務の遂行の独立性・中立性を高める観点から、</w:t>
      </w:r>
      <w:r w:rsidR="00243BE7" w:rsidRPr="00243BE7">
        <w:rPr>
          <w:rFonts w:ascii="ＭＳ 明朝" w:eastAsia="ＭＳ 明朝" w:hAnsi="ＭＳ 明朝"/>
          <w:sz w:val="24"/>
          <w:szCs w:val="24"/>
        </w:rPr>
        <w:t>事業者は、産業医が辞任したとき又は産業医を解任したときは、遅滞なく、その旨及びその理由を衛生委員会</w:t>
      </w:r>
      <w:r w:rsidR="0076418F">
        <w:rPr>
          <w:rFonts w:ascii="ＭＳ 明朝" w:eastAsia="ＭＳ 明朝" w:hAnsi="ＭＳ 明朝" w:hint="eastAsia"/>
          <w:sz w:val="24"/>
          <w:szCs w:val="24"/>
        </w:rPr>
        <w:t>等</w:t>
      </w:r>
      <w:r w:rsidR="00243BE7" w:rsidRPr="00243BE7">
        <w:rPr>
          <w:rFonts w:ascii="ＭＳ 明朝" w:eastAsia="ＭＳ 明朝" w:hAnsi="ＭＳ 明朝"/>
          <w:sz w:val="24"/>
          <w:szCs w:val="24"/>
        </w:rPr>
        <w:t>に報告しなければならない</w:t>
      </w:r>
      <w:r w:rsidR="00CD48DD">
        <w:rPr>
          <w:rFonts w:ascii="ＭＳ 明朝" w:eastAsia="ＭＳ 明朝" w:hAnsi="ＭＳ 明朝" w:hint="eastAsia"/>
          <w:sz w:val="24"/>
          <w:szCs w:val="24"/>
        </w:rPr>
        <w:t>こと</w:t>
      </w:r>
      <w:r w:rsidR="00C00502">
        <w:rPr>
          <w:rFonts w:ascii="ＭＳ 明朝" w:eastAsia="ＭＳ 明朝" w:hAnsi="ＭＳ 明朝" w:hint="eastAsia"/>
          <w:sz w:val="24"/>
          <w:szCs w:val="24"/>
        </w:rPr>
        <w:t>と</w:t>
      </w:r>
      <w:r w:rsidR="00CE0766">
        <w:rPr>
          <w:rFonts w:ascii="ＭＳ 明朝" w:eastAsia="ＭＳ 明朝" w:hAnsi="ＭＳ 明朝" w:hint="eastAsia"/>
          <w:sz w:val="24"/>
          <w:szCs w:val="24"/>
        </w:rPr>
        <w:t>した</w:t>
      </w:r>
      <w:r w:rsidR="00243BE7" w:rsidRPr="00243BE7">
        <w:rPr>
          <w:rFonts w:ascii="ＭＳ 明朝" w:eastAsia="ＭＳ 明朝" w:hAnsi="ＭＳ 明朝"/>
          <w:sz w:val="24"/>
          <w:szCs w:val="24"/>
        </w:rPr>
        <w:t>もの</w:t>
      </w:r>
      <w:r w:rsidR="00243BE7">
        <w:rPr>
          <w:rFonts w:ascii="ＭＳ 明朝" w:eastAsia="ＭＳ 明朝" w:hAnsi="ＭＳ 明朝" w:hint="eastAsia"/>
          <w:sz w:val="24"/>
          <w:szCs w:val="24"/>
        </w:rPr>
        <w:t>である</w:t>
      </w:r>
      <w:r w:rsidR="00243BE7" w:rsidRPr="00243BE7">
        <w:rPr>
          <w:rFonts w:ascii="ＭＳ 明朝" w:eastAsia="ＭＳ 明朝" w:hAnsi="ＭＳ 明朝"/>
          <w:sz w:val="24"/>
          <w:szCs w:val="24"/>
        </w:rPr>
        <w:t>こと。</w:t>
      </w:r>
    </w:p>
    <w:p w14:paraId="4B88BE10" w14:textId="61458ADF" w:rsidR="00124617" w:rsidRDefault="00124617" w:rsidP="00E97E8C">
      <w:pPr>
        <w:ind w:leftChars="600" w:left="1260" w:firstLine="284"/>
        <w:rPr>
          <w:rFonts w:ascii="ＭＳ 明朝" w:eastAsia="ＭＳ 明朝" w:hAnsi="ＭＳ 明朝"/>
          <w:sz w:val="24"/>
          <w:szCs w:val="24"/>
        </w:rPr>
      </w:pPr>
      <w:r>
        <w:rPr>
          <w:rFonts w:ascii="ＭＳ 明朝" w:eastAsia="ＭＳ 明朝" w:hAnsi="ＭＳ 明朝" w:hint="eastAsia"/>
          <w:sz w:val="24"/>
          <w:szCs w:val="24"/>
        </w:rPr>
        <w:t>なお、</w:t>
      </w:r>
      <w:r w:rsidR="00A27A45">
        <w:rPr>
          <w:rFonts w:ascii="ＭＳ 明朝" w:eastAsia="ＭＳ 明朝" w:hAnsi="ＭＳ 明朝" w:hint="eastAsia"/>
          <w:sz w:val="24"/>
          <w:szCs w:val="24"/>
        </w:rPr>
        <w:t>「</w:t>
      </w:r>
      <w:r w:rsidR="001F3246">
        <w:rPr>
          <w:rFonts w:ascii="ＭＳ 明朝" w:eastAsia="ＭＳ 明朝" w:hAnsi="ＭＳ 明朝" w:hint="eastAsia"/>
          <w:sz w:val="24"/>
          <w:szCs w:val="24"/>
        </w:rPr>
        <w:t>遅滞なく</w:t>
      </w:r>
      <w:r w:rsidR="00A27A45">
        <w:rPr>
          <w:rFonts w:ascii="ＭＳ 明朝" w:eastAsia="ＭＳ 明朝" w:hAnsi="ＭＳ 明朝" w:hint="eastAsia"/>
          <w:sz w:val="24"/>
          <w:szCs w:val="24"/>
        </w:rPr>
        <w:t>」</w:t>
      </w:r>
      <w:r w:rsidR="001F3246">
        <w:rPr>
          <w:rFonts w:ascii="ＭＳ 明朝" w:eastAsia="ＭＳ 明朝" w:hAnsi="ＭＳ 明朝" w:hint="eastAsia"/>
          <w:sz w:val="24"/>
          <w:szCs w:val="24"/>
        </w:rPr>
        <w:t>とは、</w:t>
      </w:r>
      <w:r w:rsidR="00B2156B">
        <w:rPr>
          <w:rFonts w:ascii="ＭＳ 明朝" w:eastAsia="ＭＳ 明朝" w:hAnsi="ＭＳ 明朝" w:hint="eastAsia"/>
          <w:sz w:val="24"/>
          <w:szCs w:val="24"/>
        </w:rPr>
        <w:t>おおむ</w:t>
      </w:r>
      <w:r w:rsidR="001F3246">
        <w:rPr>
          <w:rFonts w:ascii="ＭＳ 明朝" w:eastAsia="ＭＳ 明朝" w:hAnsi="ＭＳ 明朝" w:hint="eastAsia"/>
          <w:sz w:val="24"/>
          <w:szCs w:val="24"/>
        </w:rPr>
        <w:t>ね</w:t>
      </w:r>
      <w:r w:rsidR="0022016B">
        <w:rPr>
          <w:rFonts w:ascii="ＭＳ 明朝" w:eastAsia="ＭＳ 明朝" w:hAnsi="ＭＳ 明朝" w:hint="eastAsia"/>
          <w:sz w:val="24"/>
          <w:szCs w:val="24"/>
        </w:rPr>
        <w:t>１</w:t>
      </w:r>
      <w:r w:rsidR="001F3246">
        <w:rPr>
          <w:rFonts w:ascii="ＭＳ 明朝" w:eastAsia="ＭＳ 明朝" w:hAnsi="ＭＳ 明朝" w:hint="eastAsia"/>
          <w:sz w:val="24"/>
          <w:szCs w:val="24"/>
        </w:rPr>
        <w:t>月</w:t>
      </w:r>
      <w:r w:rsidR="00A27A45">
        <w:rPr>
          <w:rFonts w:ascii="ＭＳ 明朝" w:eastAsia="ＭＳ 明朝" w:hAnsi="ＭＳ 明朝" w:hint="eastAsia"/>
          <w:sz w:val="24"/>
          <w:szCs w:val="24"/>
        </w:rPr>
        <w:t>以内</w:t>
      </w:r>
      <w:r w:rsidR="001F3246">
        <w:rPr>
          <w:rFonts w:ascii="ＭＳ 明朝" w:eastAsia="ＭＳ 明朝" w:hAnsi="ＭＳ 明朝" w:hint="eastAsia"/>
          <w:sz w:val="24"/>
          <w:szCs w:val="24"/>
        </w:rPr>
        <w:t>を</w:t>
      </w:r>
      <w:r w:rsidR="00C021FC">
        <w:rPr>
          <w:rFonts w:ascii="ＭＳ 明朝" w:eastAsia="ＭＳ 明朝" w:hAnsi="ＭＳ 明朝" w:hint="eastAsia"/>
          <w:sz w:val="24"/>
          <w:szCs w:val="24"/>
        </w:rPr>
        <w:t>いう</w:t>
      </w:r>
      <w:r w:rsidR="001F3246">
        <w:rPr>
          <w:rFonts w:ascii="ＭＳ 明朝" w:eastAsia="ＭＳ 明朝" w:hAnsi="ＭＳ 明朝" w:hint="eastAsia"/>
          <w:sz w:val="24"/>
          <w:szCs w:val="24"/>
        </w:rPr>
        <w:t>ものであ</w:t>
      </w:r>
      <w:r w:rsidR="00671A0F">
        <w:rPr>
          <w:rFonts w:ascii="ＭＳ 明朝" w:eastAsia="ＭＳ 明朝" w:hAnsi="ＭＳ 明朝" w:hint="eastAsia"/>
          <w:sz w:val="24"/>
          <w:szCs w:val="24"/>
        </w:rPr>
        <w:t>ること</w:t>
      </w:r>
      <w:r w:rsidR="001F3246">
        <w:rPr>
          <w:rFonts w:ascii="ＭＳ 明朝" w:eastAsia="ＭＳ 明朝" w:hAnsi="ＭＳ 明朝" w:hint="eastAsia"/>
          <w:sz w:val="24"/>
          <w:szCs w:val="24"/>
        </w:rPr>
        <w:t>（以下同じ。）</w:t>
      </w:r>
      <w:r w:rsidR="00671A0F">
        <w:rPr>
          <w:rFonts w:ascii="ＭＳ 明朝" w:eastAsia="ＭＳ 明朝" w:hAnsi="ＭＳ 明朝" w:hint="eastAsia"/>
          <w:sz w:val="24"/>
          <w:szCs w:val="24"/>
        </w:rPr>
        <w:t>。</w:t>
      </w:r>
    </w:p>
    <w:p w14:paraId="35970F93" w14:textId="77777777" w:rsidR="004B0087" w:rsidRDefault="004B0087" w:rsidP="009079C7">
      <w:pPr>
        <w:rPr>
          <w:rFonts w:ascii="ＭＳ 明朝" w:eastAsia="ＭＳ 明朝" w:hAnsi="ＭＳ 明朝"/>
          <w:sz w:val="24"/>
          <w:szCs w:val="24"/>
        </w:rPr>
      </w:pPr>
    </w:p>
    <w:p w14:paraId="7F3D37C4" w14:textId="7FFFB1B8" w:rsidR="001477FC" w:rsidRDefault="00A73644" w:rsidP="00107882">
      <w:pPr>
        <w:adjustRightInd w:val="0"/>
        <w:ind w:leftChars="400" w:left="1200" w:hangingChars="150" w:hanging="360"/>
        <w:rPr>
          <w:rFonts w:ascii="ＭＳ 明朝" w:eastAsia="ＭＳ 明朝" w:hAnsi="ＭＳ 明朝"/>
          <w:sz w:val="24"/>
          <w:szCs w:val="24"/>
        </w:rPr>
      </w:pPr>
      <w:r>
        <w:rPr>
          <w:rFonts w:ascii="ＭＳ 明朝" w:eastAsia="ＭＳ 明朝" w:hAnsi="ＭＳ 明朝" w:hint="eastAsia"/>
          <w:sz w:val="24"/>
          <w:szCs w:val="24"/>
        </w:rPr>
        <w:t>(</w:t>
      </w:r>
      <w:r w:rsidR="00813999">
        <w:rPr>
          <w:rFonts w:ascii="ＭＳ 明朝" w:eastAsia="ＭＳ 明朝" w:hAnsi="ＭＳ 明朝"/>
          <w:sz w:val="24"/>
          <w:szCs w:val="24"/>
        </w:rPr>
        <w:t>6</w:t>
      </w:r>
      <w:r>
        <w:rPr>
          <w:rFonts w:ascii="ＭＳ 明朝" w:eastAsia="ＭＳ 明朝" w:hAnsi="ＭＳ 明朝" w:hint="eastAsia"/>
          <w:sz w:val="24"/>
          <w:szCs w:val="24"/>
        </w:rPr>
        <w:t>)</w:t>
      </w:r>
      <w:r w:rsidR="00BE25EE">
        <w:rPr>
          <w:rFonts w:ascii="ＭＳ 明朝" w:eastAsia="ＭＳ 明朝" w:hAnsi="ＭＳ 明朝" w:hint="eastAsia"/>
          <w:sz w:val="24"/>
          <w:szCs w:val="24"/>
        </w:rPr>
        <w:t xml:space="preserve">　</w:t>
      </w:r>
      <w:r w:rsidR="00095E62">
        <w:rPr>
          <w:rFonts w:ascii="ＭＳ 明朝" w:eastAsia="ＭＳ 明朝" w:hAnsi="ＭＳ 明朝" w:hint="eastAsia"/>
          <w:sz w:val="24"/>
          <w:szCs w:val="24"/>
        </w:rPr>
        <w:t>産業医</w:t>
      </w:r>
      <w:r w:rsidR="00F23401">
        <w:rPr>
          <w:rFonts w:ascii="ＭＳ 明朝" w:eastAsia="ＭＳ 明朝" w:hAnsi="ＭＳ 明朝" w:hint="eastAsia"/>
          <w:sz w:val="24"/>
          <w:szCs w:val="24"/>
        </w:rPr>
        <w:t>等</w:t>
      </w:r>
      <w:r w:rsidR="00095E62">
        <w:rPr>
          <w:rFonts w:ascii="ＭＳ 明朝" w:eastAsia="ＭＳ 明朝" w:hAnsi="ＭＳ 明朝" w:hint="eastAsia"/>
          <w:sz w:val="24"/>
          <w:szCs w:val="24"/>
        </w:rPr>
        <w:t>に対</w:t>
      </w:r>
      <w:r w:rsidR="006D3E69">
        <w:rPr>
          <w:rFonts w:ascii="ＭＳ 明朝" w:eastAsia="ＭＳ 明朝" w:hAnsi="ＭＳ 明朝" w:hint="eastAsia"/>
          <w:sz w:val="24"/>
          <w:szCs w:val="24"/>
        </w:rPr>
        <w:t>する健康管理等に必要な情報の提供</w:t>
      </w:r>
      <w:r w:rsidR="001477FC">
        <w:rPr>
          <w:rFonts w:ascii="ＭＳ 明朝" w:eastAsia="ＭＳ 明朝" w:hAnsi="ＭＳ 明朝" w:hint="eastAsia"/>
          <w:sz w:val="24"/>
          <w:szCs w:val="24"/>
        </w:rPr>
        <w:t>（新安衛法第13条</w:t>
      </w:r>
      <w:r w:rsidR="00890BCF">
        <w:rPr>
          <w:rFonts w:ascii="ＭＳ 明朝" w:eastAsia="ＭＳ 明朝" w:hAnsi="ＭＳ 明朝" w:hint="eastAsia"/>
          <w:sz w:val="24"/>
          <w:szCs w:val="24"/>
        </w:rPr>
        <w:t>第</w:t>
      </w:r>
      <w:r w:rsidR="001477FC">
        <w:rPr>
          <w:rFonts w:ascii="ＭＳ 明朝" w:eastAsia="ＭＳ 明朝" w:hAnsi="ＭＳ 明朝" w:hint="eastAsia"/>
          <w:sz w:val="24"/>
          <w:szCs w:val="24"/>
        </w:rPr>
        <w:t>４</w:t>
      </w:r>
      <w:r w:rsidR="00890BCF">
        <w:rPr>
          <w:rFonts w:ascii="ＭＳ 明朝" w:eastAsia="ＭＳ 明朝" w:hAnsi="ＭＳ 明朝" w:hint="eastAsia"/>
          <w:sz w:val="24"/>
          <w:szCs w:val="24"/>
        </w:rPr>
        <w:t>項</w:t>
      </w:r>
      <w:r w:rsidR="00B2156B">
        <w:rPr>
          <w:rFonts w:ascii="ＭＳ 明朝" w:eastAsia="ＭＳ 明朝" w:hAnsi="ＭＳ 明朝" w:hint="eastAsia"/>
          <w:sz w:val="24"/>
          <w:szCs w:val="24"/>
        </w:rPr>
        <w:t>及び</w:t>
      </w:r>
      <w:r w:rsidR="008D4408">
        <w:rPr>
          <w:rFonts w:ascii="ＭＳ 明朝" w:eastAsia="ＭＳ 明朝" w:hAnsi="ＭＳ 明朝" w:hint="eastAsia"/>
          <w:sz w:val="24"/>
          <w:szCs w:val="24"/>
        </w:rPr>
        <w:t>第13条の２第２項</w:t>
      </w:r>
      <w:r w:rsidR="00B2156B">
        <w:rPr>
          <w:rFonts w:ascii="ＭＳ 明朝" w:eastAsia="ＭＳ 明朝" w:hAnsi="ＭＳ 明朝" w:hint="eastAsia"/>
          <w:sz w:val="24"/>
          <w:szCs w:val="24"/>
        </w:rPr>
        <w:t>並びに</w:t>
      </w:r>
      <w:r w:rsidR="007D76C6">
        <w:rPr>
          <w:rFonts w:ascii="ＭＳ 明朝" w:eastAsia="ＭＳ 明朝" w:hAnsi="ＭＳ 明朝" w:hint="eastAsia"/>
          <w:sz w:val="24"/>
          <w:szCs w:val="24"/>
        </w:rPr>
        <w:t>新安衛則第1</w:t>
      </w:r>
      <w:r w:rsidR="008336D0">
        <w:rPr>
          <w:rFonts w:ascii="ＭＳ 明朝" w:eastAsia="ＭＳ 明朝" w:hAnsi="ＭＳ 明朝"/>
          <w:sz w:val="24"/>
          <w:szCs w:val="24"/>
        </w:rPr>
        <w:t>4</w:t>
      </w:r>
      <w:r w:rsidR="008336D0">
        <w:rPr>
          <w:rFonts w:ascii="ＭＳ 明朝" w:eastAsia="ＭＳ 明朝" w:hAnsi="ＭＳ 明朝" w:hint="eastAsia"/>
          <w:sz w:val="24"/>
          <w:szCs w:val="24"/>
        </w:rPr>
        <w:t>条の２</w:t>
      </w:r>
      <w:r w:rsidR="007D76C6">
        <w:rPr>
          <w:rFonts w:ascii="ＭＳ 明朝" w:eastAsia="ＭＳ 明朝" w:hAnsi="ＭＳ 明朝" w:hint="eastAsia"/>
          <w:sz w:val="24"/>
          <w:szCs w:val="24"/>
        </w:rPr>
        <w:t>第１項</w:t>
      </w:r>
      <w:r w:rsidR="009E2865">
        <w:rPr>
          <w:rFonts w:ascii="ＭＳ 明朝" w:eastAsia="ＭＳ 明朝" w:hAnsi="ＭＳ 明朝" w:hint="eastAsia"/>
          <w:sz w:val="24"/>
          <w:szCs w:val="24"/>
        </w:rPr>
        <w:t>及び</w:t>
      </w:r>
      <w:r w:rsidR="007D76C6">
        <w:rPr>
          <w:rFonts w:ascii="ＭＳ 明朝" w:eastAsia="ＭＳ 明朝" w:hAnsi="ＭＳ 明朝" w:hint="eastAsia"/>
          <w:sz w:val="24"/>
          <w:szCs w:val="24"/>
        </w:rPr>
        <w:t>第２項</w:t>
      </w:r>
      <w:r w:rsidR="009E2865">
        <w:rPr>
          <w:rFonts w:ascii="ＭＳ 明朝" w:eastAsia="ＭＳ 明朝" w:hAnsi="ＭＳ 明朝" w:hint="eastAsia"/>
          <w:sz w:val="24"/>
          <w:szCs w:val="24"/>
        </w:rPr>
        <w:t>並びに</w:t>
      </w:r>
      <w:r w:rsidR="007D76C6">
        <w:rPr>
          <w:rFonts w:ascii="ＭＳ 明朝" w:eastAsia="ＭＳ 明朝" w:hAnsi="ＭＳ 明朝" w:hint="eastAsia"/>
          <w:sz w:val="24"/>
          <w:szCs w:val="24"/>
        </w:rPr>
        <w:t>第15条の２第３項</w:t>
      </w:r>
      <w:r w:rsidR="00B2156B">
        <w:rPr>
          <w:rFonts w:ascii="ＭＳ 明朝" w:eastAsia="ＭＳ 明朝" w:hAnsi="ＭＳ 明朝" w:hint="eastAsia"/>
          <w:sz w:val="24"/>
          <w:szCs w:val="24"/>
        </w:rPr>
        <w:t>関係</w:t>
      </w:r>
      <w:r w:rsidR="001477FC">
        <w:rPr>
          <w:rFonts w:ascii="ＭＳ 明朝" w:eastAsia="ＭＳ 明朝" w:hAnsi="ＭＳ 明朝" w:hint="eastAsia"/>
          <w:sz w:val="24"/>
          <w:szCs w:val="24"/>
        </w:rPr>
        <w:t>）</w:t>
      </w:r>
    </w:p>
    <w:p w14:paraId="5109405C" w14:textId="1A1E6A35" w:rsidR="00AE3747" w:rsidRDefault="00FE3151" w:rsidP="00E97E8C">
      <w:pPr>
        <w:ind w:leftChars="600" w:left="1260" w:firstLine="284"/>
        <w:rPr>
          <w:rFonts w:ascii="ＭＳ 明朝" w:eastAsia="ＭＳ 明朝" w:hAnsi="ＭＳ 明朝"/>
          <w:sz w:val="24"/>
          <w:szCs w:val="24"/>
        </w:rPr>
      </w:pPr>
      <w:r w:rsidRPr="00F2587E">
        <w:rPr>
          <w:rFonts w:ascii="ＭＳ 明朝" w:eastAsia="ＭＳ 明朝" w:hAnsi="ＭＳ 明朝" w:hint="eastAsia"/>
          <w:sz w:val="24"/>
          <w:szCs w:val="24"/>
        </w:rPr>
        <w:t>産業医</w:t>
      </w:r>
      <w:r>
        <w:rPr>
          <w:rFonts w:ascii="ＭＳ 明朝" w:eastAsia="ＭＳ 明朝" w:hAnsi="ＭＳ 明朝" w:hint="eastAsia"/>
          <w:sz w:val="24"/>
          <w:szCs w:val="24"/>
        </w:rPr>
        <w:t>又は新安衛法第13条の２</w:t>
      </w:r>
      <w:r w:rsidR="00E311B3" w:rsidRPr="00E311B3">
        <w:rPr>
          <w:rFonts w:ascii="ＭＳ 明朝" w:eastAsia="ＭＳ 明朝" w:hAnsi="ＭＳ 明朝" w:hint="eastAsia"/>
          <w:sz w:val="24"/>
          <w:szCs w:val="24"/>
        </w:rPr>
        <w:t>第１項</w:t>
      </w:r>
      <w:r>
        <w:rPr>
          <w:rFonts w:ascii="ＭＳ 明朝" w:eastAsia="ＭＳ 明朝" w:hAnsi="ＭＳ 明朝" w:hint="eastAsia"/>
          <w:sz w:val="24"/>
          <w:szCs w:val="24"/>
        </w:rPr>
        <w:t>に規定する者（以下「産業医等」という。）</w:t>
      </w:r>
      <w:r w:rsidR="0074347B">
        <w:rPr>
          <w:rFonts w:ascii="ＭＳ 明朝" w:eastAsia="ＭＳ 明朝" w:hAnsi="ＭＳ 明朝" w:hint="eastAsia"/>
          <w:sz w:val="24"/>
          <w:szCs w:val="24"/>
        </w:rPr>
        <w:t>が</w:t>
      </w:r>
      <w:r w:rsidR="00CC3AF9">
        <w:rPr>
          <w:rFonts w:ascii="ＭＳ 明朝" w:eastAsia="ＭＳ 明朝" w:hAnsi="ＭＳ 明朝" w:hint="eastAsia"/>
          <w:sz w:val="24"/>
          <w:szCs w:val="24"/>
        </w:rPr>
        <w:t>産業医学の</w:t>
      </w:r>
      <w:r w:rsidR="0074347B">
        <w:rPr>
          <w:rFonts w:ascii="ＭＳ 明朝" w:eastAsia="ＭＳ 明朝" w:hAnsi="ＭＳ 明朝" w:hint="eastAsia"/>
          <w:sz w:val="24"/>
          <w:szCs w:val="24"/>
        </w:rPr>
        <w:t>専門</w:t>
      </w:r>
      <w:r w:rsidR="00522DD9">
        <w:rPr>
          <w:rFonts w:ascii="ＭＳ 明朝" w:eastAsia="ＭＳ 明朝" w:hAnsi="ＭＳ 明朝" w:hint="eastAsia"/>
          <w:sz w:val="24"/>
          <w:szCs w:val="24"/>
        </w:rPr>
        <w:t>的</w:t>
      </w:r>
      <w:r w:rsidR="0074347B">
        <w:rPr>
          <w:rFonts w:ascii="ＭＳ 明朝" w:eastAsia="ＭＳ 明朝" w:hAnsi="ＭＳ 明朝" w:hint="eastAsia"/>
          <w:sz w:val="24"/>
          <w:szCs w:val="24"/>
        </w:rPr>
        <w:t>立場から</w:t>
      </w:r>
      <w:r w:rsidR="00ED6771">
        <w:rPr>
          <w:rFonts w:ascii="ＭＳ 明朝" w:eastAsia="ＭＳ 明朝" w:hAnsi="ＭＳ 明朝" w:hint="eastAsia"/>
          <w:sz w:val="24"/>
          <w:szCs w:val="24"/>
        </w:rPr>
        <w:t>労働者の</w:t>
      </w:r>
      <w:r w:rsidR="0074347B">
        <w:rPr>
          <w:rFonts w:ascii="ＭＳ 明朝" w:eastAsia="ＭＳ 明朝" w:hAnsi="ＭＳ 明朝" w:hint="eastAsia"/>
          <w:sz w:val="24"/>
          <w:szCs w:val="24"/>
        </w:rPr>
        <w:t>健康</w:t>
      </w:r>
      <w:r w:rsidR="00A73644">
        <w:rPr>
          <w:rFonts w:ascii="ＭＳ 明朝" w:eastAsia="ＭＳ 明朝" w:hAnsi="ＭＳ 明朝" w:hint="eastAsia"/>
          <w:sz w:val="24"/>
          <w:szCs w:val="24"/>
        </w:rPr>
        <w:t>の確保</w:t>
      </w:r>
      <w:r w:rsidR="0074347B">
        <w:rPr>
          <w:rFonts w:ascii="ＭＳ 明朝" w:eastAsia="ＭＳ 明朝" w:hAnsi="ＭＳ 明朝" w:hint="eastAsia"/>
          <w:sz w:val="24"/>
          <w:szCs w:val="24"/>
        </w:rPr>
        <w:t>のためにより一層効果的な活動を行いやすい環境を整備するため、</w:t>
      </w:r>
      <w:r w:rsidR="007D76C6">
        <w:rPr>
          <w:rFonts w:ascii="ＭＳ 明朝" w:eastAsia="ＭＳ 明朝" w:hAnsi="ＭＳ 明朝" w:hint="eastAsia"/>
          <w:sz w:val="24"/>
          <w:szCs w:val="24"/>
        </w:rPr>
        <w:t>産業医を選任した事業者は、産業医に対し、労働者の労働時間に関する情報その他の産業医が労働者の健康管理等を適切に行うために必要な情報として</w:t>
      </w:r>
      <w:r w:rsidR="006868EF">
        <w:rPr>
          <w:rFonts w:ascii="ＭＳ 明朝" w:eastAsia="ＭＳ 明朝" w:hAnsi="ＭＳ 明朝" w:hint="eastAsia"/>
          <w:sz w:val="24"/>
          <w:szCs w:val="24"/>
        </w:rPr>
        <w:t>、</w:t>
      </w:r>
      <w:r w:rsidR="007D76C6">
        <w:rPr>
          <w:rFonts w:ascii="ＭＳ 明朝" w:eastAsia="ＭＳ 明朝" w:hAnsi="ＭＳ 明朝" w:hint="eastAsia"/>
          <w:sz w:val="24"/>
          <w:szCs w:val="24"/>
        </w:rPr>
        <w:t>以下の</w:t>
      </w:r>
      <w:r w:rsidR="00CC3AF9">
        <w:rPr>
          <w:rFonts w:ascii="ＭＳ 明朝" w:eastAsia="ＭＳ 明朝" w:hAnsi="ＭＳ 明朝" w:hint="eastAsia"/>
          <w:sz w:val="24"/>
          <w:szCs w:val="24"/>
        </w:rPr>
        <w:t>ア</w:t>
      </w:r>
      <w:r w:rsidR="007D76C6">
        <w:rPr>
          <w:rFonts w:ascii="ＭＳ 明朝" w:eastAsia="ＭＳ 明朝" w:hAnsi="ＭＳ 明朝" w:hint="eastAsia"/>
          <w:sz w:val="24"/>
          <w:szCs w:val="24"/>
        </w:rPr>
        <w:t>から</w:t>
      </w:r>
      <w:r w:rsidR="00CC3AF9">
        <w:rPr>
          <w:rFonts w:ascii="ＭＳ 明朝" w:eastAsia="ＭＳ 明朝" w:hAnsi="ＭＳ 明朝" w:hint="eastAsia"/>
          <w:sz w:val="24"/>
          <w:szCs w:val="24"/>
        </w:rPr>
        <w:t>ウ</w:t>
      </w:r>
      <w:r w:rsidR="009E2865">
        <w:rPr>
          <w:rFonts w:ascii="ＭＳ 明朝" w:eastAsia="ＭＳ 明朝" w:hAnsi="ＭＳ 明朝" w:hint="eastAsia"/>
          <w:sz w:val="24"/>
          <w:szCs w:val="24"/>
        </w:rPr>
        <w:t>まで</w:t>
      </w:r>
      <w:r w:rsidR="007D76C6">
        <w:rPr>
          <w:rFonts w:ascii="ＭＳ 明朝" w:eastAsia="ＭＳ 明朝" w:hAnsi="ＭＳ 明朝" w:hint="eastAsia"/>
          <w:sz w:val="24"/>
          <w:szCs w:val="24"/>
        </w:rPr>
        <w:t>の情報を提供しなければならない</w:t>
      </w:r>
      <w:r w:rsidR="00CD48DD">
        <w:rPr>
          <w:rFonts w:ascii="ＭＳ 明朝" w:eastAsia="ＭＳ 明朝" w:hAnsi="ＭＳ 明朝" w:hint="eastAsia"/>
          <w:sz w:val="24"/>
          <w:szCs w:val="24"/>
        </w:rPr>
        <w:t>こと</w:t>
      </w:r>
      <w:r w:rsidR="00671A0F">
        <w:rPr>
          <w:rFonts w:ascii="ＭＳ 明朝" w:eastAsia="ＭＳ 明朝" w:hAnsi="ＭＳ 明朝" w:hint="eastAsia"/>
          <w:sz w:val="24"/>
          <w:szCs w:val="24"/>
        </w:rPr>
        <w:t>と</w:t>
      </w:r>
      <w:r w:rsidR="00CE0766">
        <w:rPr>
          <w:rFonts w:ascii="ＭＳ 明朝" w:eastAsia="ＭＳ 明朝" w:hAnsi="ＭＳ 明朝" w:hint="eastAsia"/>
          <w:sz w:val="24"/>
          <w:szCs w:val="24"/>
        </w:rPr>
        <w:t>した</w:t>
      </w:r>
      <w:r w:rsidR="00671A0F">
        <w:rPr>
          <w:rFonts w:ascii="ＭＳ 明朝" w:eastAsia="ＭＳ 明朝" w:hAnsi="ＭＳ 明朝" w:hint="eastAsia"/>
          <w:sz w:val="24"/>
          <w:szCs w:val="24"/>
        </w:rPr>
        <w:t>もの</w:t>
      </w:r>
      <w:r w:rsidR="007D76C6">
        <w:rPr>
          <w:rFonts w:ascii="ＭＳ 明朝" w:eastAsia="ＭＳ 明朝" w:hAnsi="ＭＳ 明朝" w:hint="eastAsia"/>
          <w:sz w:val="24"/>
          <w:szCs w:val="24"/>
        </w:rPr>
        <w:t>であること</w:t>
      </w:r>
      <w:r w:rsidR="009079C7">
        <w:rPr>
          <w:rFonts w:ascii="ＭＳ 明朝" w:eastAsia="ＭＳ 明朝" w:hAnsi="ＭＳ 明朝" w:hint="eastAsia"/>
          <w:sz w:val="24"/>
          <w:szCs w:val="24"/>
        </w:rPr>
        <w:t>（新安衛法第13条第４項及び新安衛則第1</w:t>
      </w:r>
      <w:r w:rsidR="009079C7">
        <w:rPr>
          <w:rFonts w:ascii="ＭＳ 明朝" w:eastAsia="ＭＳ 明朝" w:hAnsi="ＭＳ 明朝"/>
          <w:sz w:val="24"/>
          <w:szCs w:val="24"/>
        </w:rPr>
        <w:t>4</w:t>
      </w:r>
      <w:r w:rsidR="009079C7">
        <w:rPr>
          <w:rFonts w:ascii="ＭＳ 明朝" w:eastAsia="ＭＳ 明朝" w:hAnsi="ＭＳ 明朝" w:hint="eastAsia"/>
          <w:sz w:val="24"/>
          <w:szCs w:val="24"/>
        </w:rPr>
        <w:t>条の２第１項）</w:t>
      </w:r>
      <w:r w:rsidR="007D76C6">
        <w:rPr>
          <w:rFonts w:ascii="ＭＳ 明朝" w:eastAsia="ＭＳ 明朝" w:hAnsi="ＭＳ 明朝" w:hint="eastAsia"/>
          <w:sz w:val="24"/>
          <w:szCs w:val="24"/>
        </w:rPr>
        <w:t>。</w:t>
      </w:r>
    </w:p>
    <w:p w14:paraId="63EA4940" w14:textId="5B819408" w:rsidR="00216089" w:rsidRDefault="00CC3AF9" w:rsidP="00E97E8C">
      <w:pPr>
        <w:adjustRightInd w:val="0"/>
        <w:ind w:leftChars="600" w:left="150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ア　</w:t>
      </w:r>
      <w:r w:rsidR="00216089" w:rsidRPr="00216089">
        <w:rPr>
          <w:rFonts w:ascii="ＭＳ 明朝" w:eastAsia="ＭＳ 明朝" w:hAnsi="ＭＳ 明朝"/>
          <w:sz w:val="24"/>
          <w:szCs w:val="24"/>
        </w:rPr>
        <w:t>既に講じた健康診断実施後の措置、</w:t>
      </w:r>
      <w:r w:rsidR="00C8610D">
        <w:rPr>
          <w:rFonts w:ascii="ＭＳ 明朝" w:eastAsia="ＭＳ 明朝" w:hAnsi="ＭＳ 明朝" w:hint="eastAsia"/>
          <w:sz w:val="24"/>
          <w:szCs w:val="24"/>
        </w:rPr>
        <w:t>長時間労働者に対する</w:t>
      </w:r>
      <w:r w:rsidR="00216089" w:rsidRPr="00216089">
        <w:rPr>
          <w:rFonts w:ascii="ＭＳ 明朝" w:eastAsia="ＭＳ 明朝" w:hAnsi="ＭＳ 明朝"/>
          <w:sz w:val="24"/>
          <w:szCs w:val="24"/>
        </w:rPr>
        <w:t>面接</w:t>
      </w:r>
      <w:r w:rsidR="00522DD9">
        <w:rPr>
          <w:rFonts w:ascii="ＭＳ 明朝" w:eastAsia="ＭＳ 明朝" w:hAnsi="ＭＳ 明朝" w:hint="eastAsia"/>
          <w:sz w:val="24"/>
          <w:szCs w:val="24"/>
        </w:rPr>
        <w:t xml:space="preserve">　</w:t>
      </w:r>
      <w:r w:rsidR="00216089" w:rsidRPr="00216089">
        <w:rPr>
          <w:rFonts w:ascii="ＭＳ 明朝" w:eastAsia="ＭＳ 明朝" w:hAnsi="ＭＳ 明朝"/>
          <w:sz w:val="24"/>
          <w:szCs w:val="24"/>
        </w:rPr>
        <w:t>指導実施後の措置</w:t>
      </w:r>
      <w:r w:rsidR="00890BCF">
        <w:rPr>
          <w:rFonts w:ascii="ＭＳ 明朝" w:eastAsia="ＭＳ 明朝" w:hAnsi="ＭＳ 明朝" w:hint="eastAsia"/>
          <w:sz w:val="24"/>
          <w:szCs w:val="24"/>
        </w:rPr>
        <w:t>若しくは</w:t>
      </w:r>
      <w:r w:rsidR="00216089" w:rsidRPr="00216089">
        <w:rPr>
          <w:rFonts w:ascii="ＭＳ 明朝" w:eastAsia="ＭＳ 明朝" w:hAnsi="ＭＳ 明朝"/>
          <w:sz w:val="24"/>
          <w:szCs w:val="24"/>
        </w:rPr>
        <w:t>労働者の心理的な負担の程度を把握するための検査の結果に基づく面接指導</w:t>
      </w:r>
      <w:r w:rsidR="009A2C46">
        <w:rPr>
          <w:rFonts w:ascii="ＭＳ 明朝" w:eastAsia="ＭＳ 明朝" w:hAnsi="ＭＳ 明朝"/>
          <w:sz w:val="24"/>
          <w:szCs w:val="24"/>
        </w:rPr>
        <w:t>実施後の措置又は講じようとするこれらの措置の内容に関する情報（</w:t>
      </w:r>
      <w:r w:rsidR="009A2C46">
        <w:rPr>
          <w:rFonts w:ascii="ＭＳ 明朝" w:eastAsia="ＭＳ 明朝" w:hAnsi="ＭＳ 明朝" w:hint="eastAsia"/>
          <w:sz w:val="24"/>
          <w:szCs w:val="24"/>
        </w:rPr>
        <w:t>こ</w:t>
      </w:r>
      <w:r w:rsidR="00216089" w:rsidRPr="00216089">
        <w:rPr>
          <w:rFonts w:ascii="ＭＳ 明朝" w:eastAsia="ＭＳ 明朝" w:hAnsi="ＭＳ 明朝"/>
          <w:sz w:val="24"/>
          <w:szCs w:val="24"/>
        </w:rPr>
        <w:t>れらの措置を講じな</w:t>
      </w:r>
      <w:r w:rsidR="00216089" w:rsidRPr="00216089">
        <w:rPr>
          <w:rFonts w:ascii="ＭＳ 明朝" w:eastAsia="ＭＳ 明朝" w:hAnsi="ＭＳ 明朝"/>
          <w:sz w:val="24"/>
          <w:szCs w:val="24"/>
        </w:rPr>
        <w:lastRenderedPageBreak/>
        <w:t>い場合にあっては、その旨及びその理由）</w:t>
      </w:r>
    </w:p>
    <w:p w14:paraId="2E090381" w14:textId="25A7F215" w:rsidR="00216089" w:rsidRDefault="00CC3AF9" w:rsidP="00E97E8C">
      <w:pPr>
        <w:adjustRightInd w:val="0"/>
        <w:ind w:leftChars="600" w:left="150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イ　</w:t>
      </w:r>
      <w:r w:rsidR="00216089" w:rsidRPr="00216089">
        <w:rPr>
          <w:rFonts w:ascii="ＭＳ 明朝" w:eastAsia="ＭＳ 明朝" w:hAnsi="ＭＳ 明朝"/>
          <w:sz w:val="24"/>
          <w:szCs w:val="24"/>
        </w:rPr>
        <w:t>休憩時間を除き</w:t>
      </w:r>
      <w:r w:rsidR="0022016B">
        <w:rPr>
          <w:rFonts w:ascii="ＭＳ 明朝" w:eastAsia="ＭＳ 明朝" w:hAnsi="ＭＳ 明朝" w:hint="eastAsia"/>
          <w:sz w:val="24"/>
          <w:szCs w:val="24"/>
        </w:rPr>
        <w:t>１</w:t>
      </w:r>
      <w:r w:rsidR="00216089" w:rsidRPr="00216089">
        <w:rPr>
          <w:rFonts w:ascii="ＭＳ 明朝" w:eastAsia="ＭＳ 明朝" w:hAnsi="ＭＳ 明朝"/>
          <w:sz w:val="24"/>
          <w:szCs w:val="24"/>
        </w:rPr>
        <w:t>週間当たり</w:t>
      </w:r>
      <w:r w:rsidR="0022016B">
        <w:rPr>
          <w:rFonts w:ascii="ＭＳ 明朝" w:eastAsia="ＭＳ 明朝" w:hAnsi="ＭＳ 明朝" w:hint="eastAsia"/>
          <w:sz w:val="24"/>
          <w:szCs w:val="24"/>
        </w:rPr>
        <w:t>40</w:t>
      </w:r>
      <w:r w:rsidR="00216089" w:rsidRPr="00216089">
        <w:rPr>
          <w:rFonts w:ascii="ＭＳ 明朝" w:eastAsia="ＭＳ 明朝" w:hAnsi="ＭＳ 明朝"/>
          <w:sz w:val="24"/>
          <w:szCs w:val="24"/>
        </w:rPr>
        <w:t>時間を超えて労働させた場合におけるその超えた時間が</w:t>
      </w:r>
      <w:r w:rsidR="0022016B">
        <w:rPr>
          <w:rFonts w:ascii="ＭＳ 明朝" w:eastAsia="ＭＳ 明朝" w:hAnsi="ＭＳ 明朝" w:hint="eastAsia"/>
          <w:sz w:val="24"/>
          <w:szCs w:val="24"/>
        </w:rPr>
        <w:t>１</w:t>
      </w:r>
      <w:r w:rsidR="00216089" w:rsidRPr="00216089">
        <w:rPr>
          <w:rFonts w:ascii="ＭＳ 明朝" w:eastAsia="ＭＳ 明朝" w:hAnsi="ＭＳ 明朝"/>
          <w:sz w:val="24"/>
          <w:szCs w:val="24"/>
        </w:rPr>
        <w:t>月当たり</w:t>
      </w:r>
      <w:r w:rsidR="0022016B">
        <w:rPr>
          <w:rFonts w:ascii="ＭＳ 明朝" w:eastAsia="ＭＳ 明朝" w:hAnsi="ＭＳ 明朝" w:hint="eastAsia"/>
          <w:sz w:val="24"/>
          <w:szCs w:val="24"/>
        </w:rPr>
        <w:t>80</w:t>
      </w:r>
      <w:r w:rsidR="00216089" w:rsidRPr="00216089">
        <w:rPr>
          <w:rFonts w:ascii="ＭＳ 明朝" w:eastAsia="ＭＳ 明朝" w:hAnsi="ＭＳ 明朝"/>
          <w:sz w:val="24"/>
          <w:szCs w:val="24"/>
        </w:rPr>
        <w:t>時間を超えた労働者の氏名及び当該労働者に係る当該超えた時間に関する情報</w:t>
      </w:r>
    </w:p>
    <w:p w14:paraId="2AD82AE1" w14:textId="06783761" w:rsidR="007D76C6" w:rsidRDefault="00CC3AF9" w:rsidP="00E97E8C">
      <w:pPr>
        <w:adjustRightInd w:val="0"/>
        <w:ind w:leftChars="600" w:left="1500" w:hangingChars="100" w:hanging="240"/>
        <w:rPr>
          <w:rFonts w:ascii="ＭＳ 明朝" w:eastAsia="ＭＳ 明朝" w:hAnsi="ＭＳ 明朝"/>
          <w:sz w:val="24"/>
          <w:szCs w:val="24"/>
        </w:rPr>
      </w:pPr>
      <w:r>
        <w:rPr>
          <w:rFonts w:ascii="ＭＳ 明朝" w:eastAsia="ＭＳ 明朝" w:hAnsi="ＭＳ 明朝" w:hint="eastAsia"/>
          <w:sz w:val="24"/>
          <w:szCs w:val="24"/>
        </w:rPr>
        <w:t>ウ　ア</w:t>
      </w:r>
      <w:r w:rsidR="00216089">
        <w:rPr>
          <w:rFonts w:ascii="ＭＳ 明朝" w:eastAsia="ＭＳ 明朝" w:hAnsi="ＭＳ 明朝"/>
          <w:sz w:val="24"/>
          <w:szCs w:val="24"/>
        </w:rPr>
        <w:t>及び</w:t>
      </w:r>
      <w:r>
        <w:rPr>
          <w:rFonts w:ascii="ＭＳ 明朝" w:eastAsia="ＭＳ 明朝" w:hAnsi="ＭＳ 明朝" w:hint="eastAsia"/>
          <w:sz w:val="24"/>
          <w:szCs w:val="24"/>
        </w:rPr>
        <w:t>イ</w:t>
      </w:r>
      <w:r w:rsidR="00216089" w:rsidRPr="00216089">
        <w:rPr>
          <w:rFonts w:ascii="ＭＳ 明朝" w:eastAsia="ＭＳ 明朝" w:hAnsi="ＭＳ 明朝"/>
          <w:sz w:val="24"/>
          <w:szCs w:val="24"/>
        </w:rPr>
        <w:t>に掲げるもののほか、労働者の業務に関する情報であって産業医が労働者の健康管理等を適切に行うために必要と認めるもの</w:t>
      </w:r>
    </w:p>
    <w:p w14:paraId="011B1063" w14:textId="77777777" w:rsidR="006E304A" w:rsidRPr="00522DD9" w:rsidRDefault="006E304A" w:rsidP="00E7305E">
      <w:pPr>
        <w:ind w:leftChars="600" w:left="1260" w:firstLine="284"/>
        <w:rPr>
          <w:rFonts w:ascii="ＭＳ 明朝" w:eastAsia="ＭＳ 明朝" w:hAnsi="ＭＳ 明朝"/>
          <w:sz w:val="24"/>
          <w:szCs w:val="24"/>
        </w:rPr>
      </w:pPr>
      <w:r>
        <w:rPr>
          <w:rFonts w:ascii="ＭＳ 明朝" w:eastAsia="ＭＳ 明朝" w:hAnsi="ＭＳ 明朝" w:hint="eastAsia"/>
          <w:sz w:val="24"/>
          <w:szCs w:val="24"/>
        </w:rPr>
        <w:t>なお、ウの情報の内容については、追って通知する予定であること。</w:t>
      </w:r>
    </w:p>
    <w:p w14:paraId="5B5DD515" w14:textId="50E32FD1" w:rsidR="005E5B56" w:rsidRDefault="007D76C6" w:rsidP="00E97E8C">
      <w:pPr>
        <w:ind w:leftChars="600" w:left="1260"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E311B3" w:rsidRPr="00E311B3">
        <w:rPr>
          <w:rFonts w:ascii="ＭＳ 明朝" w:eastAsia="ＭＳ 明朝" w:hAnsi="ＭＳ 明朝" w:hint="eastAsia"/>
          <w:sz w:val="24"/>
          <w:szCs w:val="24"/>
        </w:rPr>
        <w:t>アからウまで</w:t>
      </w:r>
      <w:r w:rsidR="005E5B56">
        <w:rPr>
          <w:rFonts w:ascii="ＭＳ 明朝" w:eastAsia="ＭＳ 明朝" w:hAnsi="ＭＳ 明朝" w:hint="eastAsia"/>
          <w:sz w:val="24"/>
          <w:szCs w:val="24"/>
        </w:rPr>
        <w:t>の</w:t>
      </w:r>
      <w:r w:rsidR="007F66D2" w:rsidRPr="007F66D2">
        <w:rPr>
          <w:rFonts w:ascii="ＭＳ 明朝" w:eastAsia="ＭＳ 明朝" w:hAnsi="ＭＳ 明朝" w:hint="eastAsia"/>
          <w:sz w:val="24"/>
          <w:szCs w:val="24"/>
        </w:rPr>
        <w:t>事業者</w:t>
      </w:r>
      <w:r w:rsidR="00F33C95">
        <w:rPr>
          <w:rFonts w:ascii="ＭＳ 明朝" w:eastAsia="ＭＳ 明朝" w:hAnsi="ＭＳ 明朝" w:hint="eastAsia"/>
          <w:sz w:val="24"/>
          <w:szCs w:val="24"/>
        </w:rPr>
        <w:t>から</w:t>
      </w:r>
      <w:r w:rsidR="007F66D2" w:rsidRPr="007F66D2">
        <w:rPr>
          <w:rFonts w:ascii="ＭＳ 明朝" w:eastAsia="ＭＳ 明朝" w:hAnsi="ＭＳ 明朝" w:hint="eastAsia"/>
          <w:sz w:val="24"/>
          <w:szCs w:val="24"/>
        </w:rPr>
        <w:t>産業医</w:t>
      </w:r>
      <w:r w:rsidR="00F33C95">
        <w:rPr>
          <w:rFonts w:ascii="ＭＳ 明朝" w:eastAsia="ＭＳ 明朝" w:hAnsi="ＭＳ 明朝" w:hint="eastAsia"/>
          <w:sz w:val="24"/>
          <w:szCs w:val="24"/>
        </w:rPr>
        <w:t>への情報</w:t>
      </w:r>
      <w:r w:rsidR="007F66D2" w:rsidRPr="007F66D2">
        <w:rPr>
          <w:rFonts w:ascii="ＭＳ 明朝" w:eastAsia="ＭＳ 明朝" w:hAnsi="ＭＳ 明朝" w:hint="eastAsia"/>
          <w:sz w:val="24"/>
          <w:szCs w:val="24"/>
        </w:rPr>
        <w:t>提供</w:t>
      </w:r>
      <w:r w:rsidR="00F33C95">
        <w:rPr>
          <w:rFonts w:ascii="ＭＳ 明朝" w:eastAsia="ＭＳ 明朝" w:hAnsi="ＭＳ 明朝" w:hint="eastAsia"/>
          <w:sz w:val="24"/>
          <w:szCs w:val="24"/>
        </w:rPr>
        <w:t>は、</w:t>
      </w:r>
      <w:r w:rsidR="007F66D2">
        <w:rPr>
          <w:rFonts w:ascii="ＭＳ 明朝" w:eastAsia="ＭＳ 明朝" w:hAnsi="ＭＳ 明朝" w:hint="eastAsia"/>
          <w:sz w:val="24"/>
          <w:szCs w:val="24"/>
        </w:rPr>
        <w:t>以下の</w:t>
      </w:r>
      <w:r w:rsidR="007F66D2" w:rsidRPr="007F66D2">
        <w:rPr>
          <w:rFonts w:ascii="ＭＳ 明朝" w:eastAsia="ＭＳ 明朝" w:hAnsi="ＭＳ 明朝" w:hint="eastAsia"/>
          <w:sz w:val="24"/>
          <w:szCs w:val="24"/>
        </w:rPr>
        <w:t>情報の区分に応じ、それぞれに</w:t>
      </w:r>
      <w:r w:rsidR="00E65D96">
        <w:rPr>
          <w:rFonts w:ascii="ＭＳ 明朝" w:eastAsia="ＭＳ 明朝" w:hAnsi="ＭＳ 明朝" w:hint="eastAsia"/>
          <w:sz w:val="24"/>
          <w:szCs w:val="24"/>
        </w:rPr>
        <w:t>規定す</w:t>
      </w:r>
      <w:r w:rsidR="007F66D2" w:rsidRPr="007F66D2">
        <w:rPr>
          <w:rFonts w:ascii="ＭＳ 明朝" w:eastAsia="ＭＳ 明朝" w:hAnsi="ＭＳ 明朝" w:hint="eastAsia"/>
          <w:sz w:val="24"/>
          <w:szCs w:val="24"/>
        </w:rPr>
        <w:t>る</w:t>
      </w:r>
      <w:r w:rsidR="00F33C95">
        <w:rPr>
          <w:rFonts w:ascii="ＭＳ 明朝" w:eastAsia="ＭＳ 明朝" w:hAnsi="ＭＳ 明朝" w:hint="eastAsia"/>
          <w:sz w:val="24"/>
          <w:szCs w:val="24"/>
        </w:rPr>
        <w:t>時期に</w:t>
      </w:r>
      <w:r w:rsidR="007F66D2" w:rsidRPr="007F66D2">
        <w:rPr>
          <w:rFonts w:ascii="ＭＳ 明朝" w:eastAsia="ＭＳ 明朝" w:hAnsi="ＭＳ 明朝" w:hint="eastAsia"/>
          <w:sz w:val="24"/>
          <w:szCs w:val="24"/>
        </w:rPr>
        <w:t>行</w:t>
      </w:r>
      <w:r w:rsidR="00F33C95">
        <w:rPr>
          <w:rFonts w:ascii="ＭＳ 明朝" w:eastAsia="ＭＳ 明朝" w:hAnsi="ＭＳ 明朝" w:hint="eastAsia"/>
          <w:sz w:val="24"/>
          <w:szCs w:val="24"/>
        </w:rPr>
        <w:t>わなければならない</w:t>
      </w:r>
      <w:r w:rsidR="00CD48DD">
        <w:rPr>
          <w:rFonts w:ascii="ＭＳ 明朝" w:eastAsia="ＭＳ 明朝" w:hAnsi="ＭＳ 明朝" w:hint="eastAsia"/>
          <w:sz w:val="24"/>
          <w:szCs w:val="24"/>
        </w:rPr>
        <w:t>ことと</w:t>
      </w:r>
      <w:r w:rsidR="00F33C95">
        <w:rPr>
          <w:rFonts w:ascii="ＭＳ 明朝" w:eastAsia="ＭＳ 明朝" w:hAnsi="ＭＳ 明朝" w:hint="eastAsia"/>
          <w:sz w:val="24"/>
          <w:szCs w:val="24"/>
        </w:rPr>
        <w:t>した</w:t>
      </w:r>
      <w:r w:rsidR="007F66D2" w:rsidRPr="007F66D2">
        <w:rPr>
          <w:rFonts w:ascii="ＭＳ 明朝" w:eastAsia="ＭＳ 明朝" w:hAnsi="ＭＳ 明朝" w:hint="eastAsia"/>
          <w:sz w:val="24"/>
          <w:szCs w:val="24"/>
        </w:rPr>
        <w:t>もの</w:t>
      </w:r>
      <w:r w:rsidR="007F66D2">
        <w:rPr>
          <w:rFonts w:ascii="ＭＳ 明朝" w:eastAsia="ＭＳ 明朝" w:hAnsi="ＭＳ 明朝" w:hint="eastAsia"/>
          <w:sz w:val="24"/>
          <w:szCs w:val="24"/>
        </w:rPr>
        <w:t>である</w:t>
      </w:r>
      <w:r w:rsidR="007F66D2" w:rsidRPr="007F66D2">
        <w:rPr>
          <w:rFonts w:ascii="ＭＳ 明朝" w:eastAsia="ＭＳ 明朝" w:hAnsi="ＭＳ 明朝" w:hint="eastAsia"/>
          <w:sz w:val="24"/>
          <w:szCs w:val="24"/>
        </w:rPr>
        <w:t>こと</w:t>
      </w:r>
      <w:r w:rsidR="00D65EF2">
        <w:rPr>
          <w:rFonts w:ascii="ＭＳ 明朝" w:eastAsia="ＭＳ 明朝" w:hAnsi="ＭＳ 明朝" w:hint="eastAsia"/>
          <w:sz w:val="24"/>
          <w:szCs w:val="24"/>
        </w:rPr>
        <w:t>（新安衛法第13条第４項及び新安衛則第1</w:t>
      </w:r>
      <w:r w:rsidR="00D65EF2">
        <w:rPr>
          <w:rFonts w:ascii="ＭＳ 明朝" w:eastAsia="ＭＳ 明朝" w:hAnsi="ＭＳ 明朝"/>
          <w:sz w:val="24"/>
          <w:szCs w:val="24"/>
        </w:rPr>
        <w:t>4</w:t>
      </w:r>
      <w:r w:rsidR="00D65EF2">
        <w:rPr>
          <w:rFonts w:ascii="ＭＳ 明朝" w:eastAsia="ＭＳ 明朝" w:hAnsi="ＭＳ 明朝" w:hint="eastAsia"/>
          <w:sz w:val="24"/>
          <w:szCs w:val="24"/>
        </w:rPr>
        <w:t>条の２第２項）</w:t>
      </w:r>
      <w:r w:rsidR="007F66D2" w:rsidRPr="007F66D2">
        <w:rPr>
          <w:rFonts w:ascii="ＭＳ 明朝" w:eastAsia="ＭＳ 明朝" w:hAnsi="ＭＳ 明朝" w:hint="eastAsia"/>
          <w:sz w:val="24"/>
          <w:szCs w:val="24"/>
        </w:rPr>
        <w:t>。</w:t>
      </w:r>
    </w:p>
    <w:p w14:paraId="5F666489" w14:textId="3765908F" w:rsidR="00F33C95" w:rsidRPr="007F66D2" w:rsidRDefault="00CC3AF9" w:rsidP="00E97E8C">
      <w:pPr>
        <w:ind w:leftChars="600" w:left="1260" w:firstLineChars="100" w:firstLine="240"/>
        <w:rPr>
          <w:rFonts w:ascii="ＭＳ 明朝" w:eastAsia="ＭＳ 明朝" w:hAnsi="ＭＳ 明朝"/>
          <w:sz w:val="24"/>
          <w:szCs w:val="24"/>
        </w:rPr>
      </w:pPr>
      <w:r>
        <w:rPr>
          <w:rFonts w:ascii="ＭＳ 明朝" w:eastAsia="ＭＳ 明朝" w:hAnsi="ＭＳ 明朝" w:hint="eastAsia"/>
          <w:sz w:val="24"/>
          <w:szCs w:val="24"/>
        </w:rPr>
        <w:t>なお、</w:t>
      </w:r>
      <w:r w:rsidR="00E311B3" w:rsidRPr="00E311B3">
        <w:rPr>
          <w:rFonts w:ascii="ＭＳ 明朝" w:eastAsia="ＭＳ 明朝" w:hAnsi="ＭＳ 明朝" w:hint="eastAsia"/>
          <w:sz w:val="24"/>
          <w:szCs w:val="24"/>
        </w:rPr>
        <w:t>以下の情報の区分の「イに掲げる情報」及び「ウに掲げる情報」に</w:t>
      </w:r>
      <w:r w:rsidR="00522DD9">
        <w:rPr>
          <w:rFonts w:ascii="ＭＳ 明朝" w:eastAsia="ＭＳ 明朝" w:hAnsi="ＭＳ 明朝" w:hint="eastAsia"/>
          <w:sz w:val="24"/>
          <w:szCs w:val="24"/>
        </w:rPr>
        <w:t>記載</w:t>
      </w:r>
      <w:r w:rsidR="006868EF">
        <w:rPr>
          <w:rFonts w:ascii="ＭＳ 明朝" w:eastAsia="ＭＳ 明朝" w:hAnsi="ＭＳ 明朝" w:hint="eastAsia"/>
          <w:sz w:val="24"/>
          <w:szCs w:val="24"/>
        </w:rPr>
        <w:t>の</w:t>
      </w:r>
      <w:r w:rsidR="00C021FC">
        <w:rPr>
          <w:rFonts w:ascii="ＭＳ 明朝" w:eastAsia="ＭＳ 明朝" w:hAnsi="ＭＳ 明朝" w:hint="eastAsia"/>
          <w:sz w:val="24"/>
          <w:szCs w:val="24"/>
        </w:rPr>
        <w:t>「</w:t>
      </w:r>
      <w:r w:rsidR="00F33C95">
        <w:rPr>
          <w:rFonts w:ascii="ＭＳ 明朝" w:eastAsia="ＭＳ 明朝" w:hAnsi="ＭＳ 明朝" w:hint="eastAsia"/>
          <w:sz w:val="24"/>
          <w:szCs w:val="24"/>
        </w:rPr>
        <w:t>速やか</w:t>
      </w:r>
      <w:r w:rsidR="00CD48DD">
        <w:rPr>
          <w:rFonts w:ascii="ＭＳ 明朝" w:eastAsia="ＭＳ 明朝" w:hAnsi="ＭＳ 明朝" w:hint="eastAsia"/>
          <w:sz w:val="24"/>
          <w:szCs w:val="24"/>
        </w:rPr>
        <w:t>に</w:t>
      </w:r>
      <w:r w:rsidR="00C021FC">
        <w:rPr>
          <w:rFonts w:ascii="ＭＳ 明朝" w:eastAsia="ＭＳ 明朝" w:hAnsi="ＭＳ 明朝" w:hint="eastAsia"/>
          <w:sz w:val="24"/>
          <w:szCs w:val="24"/>
        </w:rPr>
        <w:t>」</w:t>
      </w:r>
      <w:r w:rsidR="00F33C95">
        <w:rPr>
          <w:rFonts w:ascii="ＭＳ 明朝" w:eastAsia="ＭＳ 明朝" w:hAnsi="ＭＳ 明朝" w:hint="eastAsia"/>
          <w:sz w:val="24"/>
          <w:szCs w:val="24"/>
        </w:rPr>
        <w:t>とは、</w:t>
      </w:r>
      <w:r w:rsidR="008D43A5">
        <w:rPr>
          <w:rFonts w:ascii="ＭＳ 明朝" w:eastAsia="ＭＳ 明朝" w:hAnsi="ＭＳ 明朝" w:hint="eastAsia"/>
          <w:sz w:val="24"/>
          <w:szCs w:val="24"/>
        </w:rPr>
        <w:t>おおむ</w:t>
      </w:r>
      <w:r w:rsidR="00F33C95" w:rsidRPr="00F33C95">
        <w:rPr>
          <w:rFonts w:ascii="ＭＳ 明朝" w:eastAsia="ＭＳ 明朝" w:hAnsi="ＭＳ 明朝" w:hint="eastAsia"/>
          <w:sz w:val="24"/>
          <w:szCs w:val="24"/>
        </w:rPr>
        <w:t>ね</w:t>
      </w:r>
      <w:r w:rsidR="00F33C95">
        <w:rPr>
          <w:rFonts w:ascii="ＭＳ 明朝" w:eastAsia="ＭＳ 明朝" w:hAnsi="ＭＳ 明朝" w:hint="eastAsia"/>
          <w:sz w:val="24"/>
          <w:szCs w:val="24"/>
        </w:rPr>
        <w:t>２週間</w:t>
      </w:r>
      <w:r w:rsidR="00C021FC">
        <w:rPr>
          <w:rFonts w:ascii="ＭＳ 明朝" w:eastAsia="ＭＳ 明朝" w:hAnsi="ＭＳ 明朝" w:hint="eastAsia"/>
          <w:sz w:val="24"/>
          <w:szCs w:val="24"/>
        </w:rPr>
        <w:t>以内</w:t>
      </w:r>
      <w:r w:rsidR="00F33C95" w:rsidRPr="00F33C95">
        <w:rPr>
          <w:rFonts w:ascii="ＭＳ 明朝" w:eastAsia="ＭＳ 明朝" w:hAnsi="ＭＳ 明朝"/>
          <w:sz w:val="24"/>
          <w:szCs w:val="24"/>
        </w:rPr>
        <w:t>を</w:t>
      </w:r>
      <w:r w:rsidR="00C021FC">
        <w:rPr>
          <w:rFonts w:ascii="ＭＳ 明朝" w:eastAsia="ＭＳ 明朝" w:hAnsi="ＭＳ 明朝" w:hint="eastAsia"/>
          <w:sz w:val="24"/>
          <w:szCs w:val="24"/>
        </w:rPr>
        <w:t>いう</w:t>
      </w:r>
      <w:r w:rsidR="00F33C95" w:rsidRPr="00F33C95">
        <w:rPr>
          <w:rFonts w:ascii="ＭＳ 明朝" w:eastAsia="ＭＳ 明朝" w:hAnsi="ＭＳ 明朝" w:hint="eastAsia"/>
          <w:sz w:val="24"/>
          <w:szCs w:val="24"/>
        </w:rPr>
        <w:t>ものであること</w:t>
      </w:r>
      <w:r w:rsidR="00F33C95" w:rsidRPr="00F33C95">
        <w:rPr>
          <w:rFonts w:ascii="ＭＳ 明朝" w:eastAsia="ＭＳ 明朝" w:hAnsi="ＭＳ 明朝"/>
          <w:sz w:val="24"/>
          <w:szCs w:val="24"/>
        </w:rPr>
        <w:t>（以下同じ。）。</w:t>
      </w:r>
    </w:p>
    <w:p w14:paraId="73ED1657" w14:textId="1EF4AC7C" w:rsidR="007F66D2" w:rsidRDefault="00CC3AF9" w:rsidP="00E97E8C">
      <w:pPr>
        <w:adjustRightInd w:val="0"/>
        <w:ind w:leftChars="600" w:left="1500" w:hangingChars="100" w:hanging="240"/>
        <w:rPr>
          <w:rFonts w:ascii="ＭＳ 明朝" w:eastAsia="ＭＳ 明朝" w:hAnsi="ＭＳ 明朝"/>
          <w:sz w:val="24"/>
          <w:szCs w:val="24"/>
        </w:rPr>
      </w:pPr>
      <w:r>
        <w:rPr>
          <w:rFonts w:ascii="ＭＳ 明朝" w:eastAsia="ＭＳ 明朝" w:hAnsi="ＭＳ 明朝" w:hint="eastAsia"/>
          <w:sz w:val="24"/>
          <w:szCs w:val="24"/>
        </w:rPr>
        <w:t>ア</w:t>
      </w:r>
      <w:r w:rsidR="007F66D2" w:rsidRPr="007F66D2">
        <w:rPr>
          <w:rFonts w:ascii="ＭＳ 明朝" w:eastAsia="ＭＳ 明朝" w:hAnsi="ＭＳ 明朝"/>
          <w:sz w:val="24"/>
          <w:szCs w:val="24"/>
        </w:rPr>
        <w:t>に掲げる情報</w:t>
      </w:r>
      <w:r w:rsidR="005E5B56">
        <w:rPr>
          <w:rFonts w:ascii="ＭＳ 明朝" w:eastAsia="ＭＳ 明朝" w:hAnsi="ＭＳ 明朝" w:hint="eastAsia"/>
          <w:sz w:val="24"/>
          <w:szCs w:val="24"/>
        </w:rPr>
        <w:t>：</w:t>
      </w:r>
      <w:r w:rsidR="007F66D2" w:rsidRPr="007F66D2">
        <w:rPr>
          <w:rFonts w:ascii="ＭＳ 明朝" w:eastAsia="ＭＳ 明朝" w:hAnsi="ＭＳ 明朝"/>
          <w:sz w:val="24"/>
          <w:szCs w:val="24"/>
        </w:rPr>
        <w:t>健康診断の結果についての医師等からの意見聴取、面接指導の結果についての医師からの意見聴取又は労働者の心理的な負担の程度を把握するための検査の結果に基づく面接指導の結果についての医師からの意見聴取を行った後、遅滞なく提供すること。</w:t>
      </w:r>
    </w:p>
    <w:p w14:paraId="697F0F86" w14:textId="4F9DAC29" w:rsidR="007F66D2" w:rsidRDefault="00CC3AF9" w:rsidP="00E97E8C">
      <w:pPr>
        <w:adjustRightInd w:val="0"/>
        <w:ind w:leftChars="600" w:left="1500" w:hangingChars="100" w:hanging="240"/>
        <w:rPr>
          <w:rFonts w:ascii="ＭＳ 明朝" w:eastAsia="ＭＳ 明朝" w:hAnsi="ＭＳ 明朝"/>
          <w:sz w:val="24"/>
          <w:szCs w:val="24"/>
        </w:rPr>
      </w:pPr>
      <w:r>
        <w:rPr>
          <w:rFonts w:ascii="ＭＳ 明朝" w:eastAsia="ＭＳ 明朝" w:hAnsi="ＭＳ 明朝" w:hint="eastAsia"/>
          <w:sz w:val="24"/>
          <w:szCs w:val="24"/>
        </w:rPr>
        <w:t>イ</w:t>
      </w:r>
      <w:r w:rsidR="007F66D2" w:rsidRPr="007F66D2">
        <w:rPr>
          <w:rFonts w:ascii="ＭＳ 明朝" w:eastAsia="ＭＳ 明朝" w:hAnsi="ＭＳ 明朝"/>
          <w:sz w:val="24"/>
          <w:szCs w:val="24"/>
        </w:rPr>
        <w:t>に掲げる情報</w:t>
      </w:r>
      <w:r w:rsidR="004E2871">
        <w:rPr>
          <w:rFonts w:ascii="ＭＳ 明朝" w:eastAsia="ＭＳ 明朝" w:hAnsi="ＭＳ 明朝" w:hint="eastAsia"/>
          <w:sz w:val="24"/>
          <w:szCs w:val="24"/>
        </w:rPr>
        <w:t>：</w:t>
      </w:r>
      <w:r w:rsidR="007F66D2" w:rsidRPr="007F66D2">
        <w:rPr>
          <w:rFonts w:ascii="ＭＳ 明朝" w:eastAsia="ＭＳ 明朝" w:hAnsi="ＭＳ 明朝"/>
          <w:sz w:val="24"/>
          <w:szCs w:val="24"/>
        </w:rPr>
        <w:t>当該超えた時間の算定を行った後、速やかに提供すること。</w:t>
      </w:r>
    </w:p>
    <w:p w14:paraId="31CE04D7" w14:textId="77777777" w:rsidR="00AE3747" w:rsidRDefault="00CC3AF9" w:rsidP="00E97E8C">
      <w:pPr>
        <w:adjustRightInd w:val="0"/>
        <w:ind w:leftChars="600" w:left="1500" w:hangingChars="100" w:hanging="240"/>
        <w:rPr>
          <w:rFonts w:ascii="ＭＳ 明朝" w:eastAsia="ＭＳ 明朝" w:hAnsi="ＭＳ 明朝"/>
          <w:sz w:val="24"/>
          <w:szCs w:val="24"/>
        </w:rPr>
      </w:pPr>
      <w:r>
        <w:rPr>
          <w:rFonts w:ascii="ＭＳ 明朝" w:eastAsia="ＭＳ 明朝" w:hAnsi="ＭＳ 明朝" w:hint="eastAsia"/>
          <w:sz w:val="24"/>
          <w:szCs w:val="24"/>
        </w:rPr>
        <w:t>ウ</w:t>
      </w:r>
      <w:r w:rsidR="007F66D2" w:rsidRPr="007F66D2">
        <w:rPr>
          <w:rFonts w:ascii="ＭＳ 明朝" w:eastAsia="ＭＳ 明朝" w:hAnsi="ＭＳ 明朝"/>
          <w:sz w:val="24"/>
          <w:szCs w:val="24"/>
        </w:rPr>
        <w:t>に掲げる情報</w:t>
      </w:r>
      <w:r w:rsidR="004E2871">
        <w:rPr>
          <w:rFonts w:ascii="ＭＳ 明朝" w:eastAsia="ＭＳ 明朝" w:hAnsi="ＭＳ 明朝" w:hint="eastAsia"/>
          <w:sz w:val="24"/>
          <w:szCs w:val="24"/>
        </w:rPr>
        <w:t>：</w:t>
      </w:r>
      <w:r w:rsidR="007F66D2" w:rsidRPr="007F66D2">
        <w:rPr>
          <w:rFonts w:ascii="ＭＳ 明朝" w:eastAsia="ＭＳ 明朝" w:hAnsi="ＭＳ 明朝"/>
          <w:sz w:val="24"/>
          <w:szCs w:val="24"/>
        </w:rPr>
        <w:t>産業医から当該情報の提供を求められた後、速やかに提供すること。</w:t>
      </w:r>
    </w:p>
    <w:p w14:paraId="3020DBE2" w14:textId="715DAD4B" w:rsidR="008D4408" w:rsidRDefault="008D4408" w:rsidP="00E97E8C">
      <w:pPr>
        <w:adjustRightInd w:val="0"/>
        <w:ind w:leftChars="600" w:left="1260" w:firstLineChars="100" w:firstLine="240"/>
        <w:rPr>
          <w:rFonts w:ascii="ＭＳ 明朝" w:eastAsia="ＭＳ 明朝" w:hAnsi="ＭＳ 明朝"/>
          <w:sz w:val="24"/>
          <w:szCs w:val="24"/>
        </w:rPr>
      </w:pPr>
      <w:r>
        <w:rPr>
          <w:rFonts w:ascii="ＭＳ 明朝" w:eastAsia="ＭＳ 明朝" w:hAnsi="ＭＳ 明朝" w:hint="eastAsia"/>
          <w:sz w:val="24"/>
          <w:szCs w:val="24"/>
        </w:rPr>
        <w:t>さらに、</w:t>
      </w:r>
      <w:r w:rsidR="008336D0">
        <w:rPr>
          <w:rFonts w:ascii="ＭＳ 明朝" w:eastAsia="ＭＳ 明朝" w:hAnsi="ＭＳ 明朝" w:hint="eastAsia"/>
          <w:sz w:val="24"/>
          <w:szCs w:val="24"/>
        </w:rPr>
        <w:t>新安衛法第</w:t>
      </w:r>
      <w:r w:rsidR="00223D6F">
        <w:rPr>
          <w:rFonts w:ascii="ＭＳ 明朝" w:eastAsia="ＭＳ 明朝" w:hAnsi="ＭＳ 明朝" w:hint="eastAsia"/>
          <w:sz w:val="24"/>
          <w:szCs w:val="24"/>
        </w:rPr>
        <w:t>13</w:t>
      </w:r>
      <w:r w:rsidR="008336D0">
        <w:rPr>
          <w:rFonts w:ascii="ＭＳ 明朝" w:eastAsia="ＭＳ 明朝" w:hAnsi="ＭＳ 明朝" w:hint="eastAsia"/>
          <w:sz w:val="24"/>
          <w:szCs w:val="24"/>
        </w:rPr>
        <w:t>条の２第１項</w:t>
      </w:r>
      <w:r w:rsidR="00223D6F">
        <w:rPr>
          <w:rFonts w:ascii="ＭＳ 明朝" w:eastAsia="ＭＳ 明朝" w:hAnsi="ＭＳ 明朝" w:hint="eastAsia"/>
          <w:sz w:val="24"/>
          <w:szCs w:val="24"/>
        </w:rPr>
        <w:t>に</w:t>
      </w:r>
      <w:r w:rsidR="008336D0">
        <w:rPr>
          <w:rFonts w:ascii="ＭＳ 明朝" w:eastAsia="ＭＳ 明朝" w:hAnsi="ＭＳ 明朝" w:hint="eastAsia"/>
          <w:sz w:val="24"/>
          <w:szCs w:val="24"/>
        </w:rPr>
        <w:t>規定</w:t>
      </w:r>
      <w:r w:rsidR="00223D6F">
        <w:rPr>
          <w:rFonts w:ascii="ＭＳ 明朝" w:eastAsia="ＭＳ 明朝" w:hAnsi="ＭＳ 明朝" w:hint="eastAsia"/>
          <w:sz w:val="24"/>
          <w:szCs w:val="24"/>
        </w:rPr>
        <w:t>する者に労働者の健康管理等の全部又は一部を行わせる事業者</w:t>
      </w:r>
      <w:r w:rsidR="008336D0">
        <w:rPr>
          <w:rFonts w:ascii="ＭＳ 明朝" w:eastAsia="ＭＳ 明朝" w:hAnsi="ＭＳ 明朝" w:hint="eastAsia"/>
          <w:sz w:val="24"/>
          <w:szCs w:val="24"/>
        </w:rPr>
        <w:t>は</w:t>
      </w:r>
      <w:r w:rsidR="00223D6F">
        <w:rPr>
          <w:rFonts w:ascii="ＭＳ 明朝" w:eastAsia="ＭＳ 明朝" w:hAnsi="ＭＳ 明朝" w:hint="eastAsia"/>
          <w:sz w:val="24"/>
          <w:szCs w:val="24"/>
        </w:rPr>
        <w:t>、</w:t>
      </w:r>
      <w:r w:rsidR="004511FD">
        <w:rPr>
          <w:rFonts w:ascii="ＭＳ 明朝" w:eastAsia="ＭＳ 明朝" w:hAnsi="ＭＳ 明朝" w:hint="eastAsia"/>
          <w:sz w:val="24"/>
          <w:szCs w:val="24"/>
        </w:rPr>
        <w:t>当該規定する者に対して</w:t>
      </w:r>
      <w:r w:rsidR="00CC3AF9">
        <w:rPr>
          <w:rFonts w:ascii="ＭＳ 明朝" w:eastAsia="ＭＳ 明朝" w:hAnsi="ＭＳ 明朝" w:hint="eastAsia"/>
          <w:sz w:val="24"/>
          <w:szCs w:val="24"/>
        </w:rPr>
        <w:t>、</w:t>
      </w:r>
      <w:r w:rsidR="00ED0553">
        <w:rPr>
          <w:rFonts w:ascii="ＭＳ 明朝" w:eastAsia="ＭＳ 明朝" w:hAnsi="ＭＳ 明朝" w:hint="eastAsia"/>
          <w:sz w:val="24"/>
          <w:szCs w:val="24"/>
        </w:rPr>
        <w:t>ア</w:t>
      </w:r>
      <w:r w:rsidR="00D45A2E">
        <w:rPr>
          <w:rFonts w:ascii="ＭＳ 明朝" w:eastAsia="ＭＳ 明朝" w:hAnsi="ＭＳ 明朝" w:hint="eastAsia"/>
          <w:sz w:val="24"/>
          <w:szCs w:val="24"/>
        </w:rPr>
        <w:t>から</w:t>
      </w:r>
      <w:r w:rsidR="00ED0553">
        <w:rPr>
          <w:rFonts w:ascii="ＭＳ 明朝" w:eastAsia="ＭＳ 明朝" w:hAnsi="ＭＳ 明朝" w:hint="eastAsia"/>
          <w:sz w:val="24"/>
          <w:szCs w:val="24"/>
        </w:rPr>
        <w:t>ウ</w:t>
      </w:r>
      <w:r w:rsidR="008D43A5">
        <w:rPr>
          <w:rFonts w:ascii="ＭＳ 明朝" w:eastAsia="ＭＳ 明朝" w:hAnsi="ＭＳ 明朝" w:hint="eastAsia"/>
          <w:sz w:val="24"/>
          <w:szCs w:val="24"/>
        </w:rPr>
        <w:t>まで</w:t>
      </w:r>
      <w:r w:rsidR="004511FD">
        <w:rPr>
          <w:rFonts w:ascii="ＭＳ 明朝" w:eastAsia="ＭＳ 明朝" w:hAnsi="ＭＳ 明朝" w:hint="eastAsia"/>
          <w:sz w:val="24"/>
          <w:szCs w:val="24"/>
        </w:rPr>
        <w:t>の情報について、各情報の区分に応じ情報提供するように努めなければならない</w:t>
      </w:r>
      <w:r w:rsidR="002236D0">
        <w:rPr>
          <w:rFonts w:ascii="ＭＳ 明朝" w:eastAsia="ＭＳ 明朝" w:hAnsi="ＭＳ 明朝" w:hint="eastAsia"/>
          <w:sz w:val="24"/>
          <w:szCs w:val="24"/>
        </w:rPr>
        <w:t>こととした</w:t>
      </w:r>
      <w:r w:rsidR="00095E62">
        <w:rPr>
          <w:rFonts w:ascii="ＭＳ 明朝" w:eastAsia="ＭＳ 明朝" w:hAnsi="ＭＳ 明朝" w:hint="eastAsia"/>
          <w:sz w:val="24"/>
          <w:szCs w:val="24"/>
        </w:rPr>
        <w:t>ものであること</w:t>
      </w:r>
      <w:r w:rsidR="00D65EF2">
        <w:rPr>
          <w:rFonts w:ascii="ＭＳ 明朝" w:eastAsia="ＭＳ 明朝" w:hAnsi="ＭＳ 明朝" w:hint="eastAsia"/>
          <w:sz w:val="24"/>
          <w:szCs w:val="24"/>
        </w:rPr>
        <w:t>（新安衛法第13条の２第２項及び新安衛則第15条の２第３項）</w:t>
      </w:r>
      <w:r w:rsidR="00095E62">
        <w:rPr>
          <w:rFonts w:ascii="ＭＳ 明朝" w:eastAsia="ＭＳ 明朝" w:hAnsi="ＭＳ 明朝" w:hint="eastAsia"/>
          <w:sz w:val="24"/>
          <w:szCs w:val="24"/>
        </w:rPr>
        <w:t>。</w:t>
      </w:r>
    </w:p>
    <w:p w14:paraId="2818AEC6" w14:textId="5387BE7C" w:rsidR="00097E29" w:rsidRPr="008D4408" w:rsidRDefault="00097E29" w:rsidP="00E97E8C">
      <w:pPr>
        <w:ind w:leftChars="600" w:left="1260" w:firstLineChars="100" w:firstLine="240"/>
        <w:rPr>
          <w:rFonts w:ascii="ＭＳ 明朝" w:eastAsia="ＭＳ 明朝" w:hAnsi="ＭＳ 明朝"/>
          <w:sz w:val="24"/>
          <w:szCs w:val="24"/>
        </w:rPr>
      </w:pPr>
      <w:r>
        <w:rPr>
          <w:rFonts w:ascii="ＭＳ 明朝" w:eastAsia="ＭＳ 明朝" w:hAnsi="ＭＳ 明朝" w:hint="eastAsia"/>
          <w:sz w:val="24"/>
          <w:szCs w:val="24"/>
        </w:rPr>
        <w:t>なお、事業者から産業医への情報提供の方法については、</w:t>
      </w:r>
      <w:r w:rsidR="00E311B3" w:rsidRPr="00E311B3">
        <w:rPr>
          <w:rFonts w:ascii="ＭＳ 明朝" w:eastAsia="ＭＳ 明朝" w:hAnsi="ＭＳ 明朝" w:hint="eastAsia"/>
          <w:sz w:val="24"/>
          <w:szCs w:val="24"/>
        </w:rPr>
        <w:t>書面により行うことが望ましく</w:t>
      </w:r>
      <w:r>
        <w:rPr>
          <w:rFonts w:ascii="ＭＳ 明朝" w:eastAsia="ＭＳ 明朝" w:hAnsi="ＭＳ 明朝" w:hint="eastAsia"/>
          <w:sz w:val="24"/>
          <w:szCs w:val="24"/>
        </w:rPr>
        <w:t>、具体的な情報提供の方法については</w:t>
      </w:r>
      <w:r w:rsidR="006868EF">
        <w:rPr>
          <w:rFonts w:ascii="ＭＳ 明朝" w:eastAsia="ＭＳ 明朝" w:hAnsi="ＭＳ 明朝" w:hint="eastAsia"/>
          <w:sz w:val="24"/>
          <w:szCs w:val="24"/>
        </w:rPr>
        <w:t>、</w:t>
      </w:r>
      <w:r>
        <w:rPr>
          <w:rFonts w:ascii="ＭＳ 明朝" w:eastAsia="ＭＳ 明朝" w:hAnsi="ＭＳ 明朝" w:hint="eastAsia"/>
          <w:sz w:val="24"/>
          <w:szCs w:val="24"/>
        </w:rPr>
        <w:t>事業場ごとにあらかじめ事業者と産業医で事前に決めておくことが望ましい</w:t>
      </w:r>
      <w:r w:rsidR="00E311B3" w:rsidRPr="00E311B3">
        <w:rPr>
          <w:rFonts w:ascii="ＭＳ 明朝" w:eastAsia="ＭＳ 明朝" w:hAnsi="ＭＳ 明朝" w:hint="eastAsia"/>
          <w:sz w:val="24"/>
          <w:szCs w:val="24"/>
        </w:rPr>
        <w:t>こと</w:t>
      </w:r>
      <w:r>
        <w:rPr>
          <w:rFonts w:ascii="ＭＳ 明朝" w:eastAsia="ＭＳ 明朝" w:hAnsi="ＭＳ 明朝" w:hint="eastAsia"/>
          <w:sz w:val="24"/>
          <w:szCs w:val="24"/>
        </w:rPr>
        <w:t>。</w:t>
      </w:r>
    </w:p>
    <w:p w14:paraId="77A0334E" w14:textId="77777777" w:rsidR="00502178" w:rsidRDefault="00502178" w:rsidP="00107882">
      <w:pPr>
        <w:rPr>
          <w:rFonts w:ascii="ＭＳ 明朝" w:eastAsia="ＭＳ 明朝" w:hAnsi="ＭＳ 明朝"/>
          <w:sz w:val="24"/>
          <w:szCs w:val="24"/>
        </w:rPr>
      </w:pPr>
    </w:p>
    <w:p w14:paraId="57DD3F1B" w14:textId="547ADEF6" w:rsidR="007F66D2" w:rsidRDefault="00F14622" w:rsidP="00107882">
      <w:pPr>
        <w:adjustRightInd w:val="0"/>
        <w:ind w:leftChars="400" w:left="1200" w:hangingChars="150" w:hanging="360"/>
        <w:rPr>
          <w:rFonts w:ascii="ＭＳ 明朝" w:eastAsia="ＭＳ 明朝" w:hAnsi="ＭＳ 明朝"/>
          <w:sz w:val="24"/>
          <w:szCs w:val="24"/>
        </w:rPr>
      </w:pPr>
      <w:r>
        <w:rPr>
          <w:rFonts w:ascii="ＭＳ 明朝" w:eastAsia="ＭＳ 明朝" w:hAnsi="ＭＳ 明朝" w:hint="eastAsia"/>
          <w:sz w:val="24"/>
          <w:szCs w:val="24"/>
        </w:rPr>
        <w:t>(</w:t>
      </w:r>
      <w:r w:rsidR="00813999">
        <w:rPr>
          <w:rFonts w:ascii="ＭＳ 明朝" w:eastAsia="ＭＳ 明朝" w:hAnsi="ＭＳ 明朝"/>
          <w:sz w:val="24"/>
          <w:szCs w:val="24"/>
        </w:rPr>
        <w:t>7</w:t>
      </w:r>
      <w:r>
        <w:rPr>
          <w:rFonts w:ascii="ＭＳ 明朝" w:eastAsia="ＭＳ 明朝" w:hAnsi="ＭＳ 明朝" w:hint="eastAsia"/>
          <w:sz w:val="24"/>
          <w:szCs w:val="24"/>
        </w:rPr>
        <w:t>)</w:t>
      </w:r>
      <w:r w:rsidR="007F66D2">
        <w:rPr>
          <w:rFonts w:ascii="ＭＳ 明朝" w:eastAsia="ＭＳ 明朝" w:hAnsi="ＭＳ 明朝" w:hint="eastAsia"/>
          <w:sz w:val="24"/>
          <w:szCs w:val="24"/>
        </w:rPr>
        <w:t xml:space="preserve">　</w:t>
      </w:r>
      <w:r w:rsidR="004E2871">
        <w:rPr>
          <w:rFonts w:ascii="ＭＳ 明朝" w:eastAsia="ＭＳ 明朝" w:hAnsi="ＭＳ 明朝" w:hint="eastAsia"/>
          <w:sz w:val="24"/>
          <w:szCs w:val="24"/>
        </w:rPr>
        <w:t>産業医</w:t>
      </w:r>
      <w:r w:rsidR="00E741E9">
        <w:rPr>
          <w:rFonts w:ascii="ＭＳ 明朝" w:eastAsia="ＭＳ 明朝" w:hAnsi="ＭＳ 明朝" w:hint="eastAsia"/>
          <w:sz w:val="24"/>
          <w:szCs w:val="24"/>
        </w:rPr>
        <w:t>が</w:t>
      </w:r>
      <w:r w:rsidR="007F66D2">
        <w:rPr>
          <w:rFonts w:ascii="ＭＳ 明朝" w:eastAsia="ＭＳ 明朝" w:hAnsi="ＭＳ 明朝" w:hint="eastAsia"/>
          <w:sz w:val="24"/>
          <w:szCs w:val="24"/>
        </w:rPr>
        <w:t>勧告</w:t>
      </w:r>
      <w:r w:rsidR="00E741E9">
        <w:rPr>
          <w:rFonts w:ascii="ＭＳ 明朝" w:eastAsia="ＭＳ 明朝" w:hAnsi="ＭＳ 明朝" w:hint="eastAsia"/>
          <w:sz w:val="24"/>
          <w:szCs w:val="24"/>
        </w:rPr>
        <w:t>しようとするときの</w:t>
      </w:r>
      <w:r w:rsidR="004E2871">
        <w:rPr>
          <w:rFonts w:ascii="ＭＳ 明朝" w:eastAsia="ＭＳ 明朝" w:hAnsi="ＭＳ 明朝" w:hint="eastAsia"/>
          <w:sz w:val="24"/>
          <w:szCs w:val="24"/>
        </w:rPr>
        <w:t>事業者</w:t>
      </w:r>
      <w:r w:rsidR="001D313B">
        <w:rPr>
          <w:rFonts w:ascii="ＭＳ 明朝" w:eastAsia="ＭＳ 明朝" w:hAnsi="ＭＳ 明朝" w:hint="eastAsia"/>
          <w:sz w:val="24"/>
          <w:szCs w:val="24"/>
        </w:rPr>
        <w:t>に対する</w:t>
      </w:r>
      <w:r w:rsidR="004E2871">
        <w:rPr>
          <w:rFonts w:ascii="ＭＳ 明朝" w:eastAsia="ＭＳ 明朝" w:hAnsi="ＭＳ 明朝" w:hint="eastAsia"/>
          <w:sz w:val="24"/>
          <w:szCs w:val="24"/>
        </w:rPr>
        <w:t>意見の求め</w:t>
      </w:r>
      <w:r>
        <w:rPr>
          <w:rFonts w:ascii="ＭＳ 明朝" w:eastAsia="ＭＳ 明朝" w:hAnsi="ＭＳ 明朝" w:hint="eastAsia"/>
          <w:sz w:val="24"/>
          <w:szCs w:val="24"/>
        </w:rPr>
        <w:t>及び</w:t>
      </w:r>
      <w:r>
        <w:rPr>
          <w:rFonts w:ascii="ＭＳ 明朝" w:eastAsia="ＭＳ 明朝" w:hAnsi="ＭＳ 明朝" w:hint="eastAsia"/>
          <w:sz w:val="24"/>
          <w:szCs w:val="24"/>
        </w:rPr>
        <w:lastRenderedPageBreak/>
        <w:t>産業医から勧告を受けたときの</w:t>
      </w:r>
      <w:r w:rsidRPr="00E741E9">
        <w:rPr>
          <w:rFonts w:ascii="ＭＳ 明朝" w:eastAsia="ＭＳ 明朝" w:hAnsi="ＭＳ 明朝" w:hint="eastAsia"/>
          <w:sz w:val="24"/>
          <w:szCs w:val="24"/>
        </w:rPr>
        <w:t>勧告の内容等の保存</w:t>
      </w:r>
      <w:r w:rsidR="004E2871">
        <w:rPr>
          <w:rFonts w:ascii="ＭＳ 明朝" w:eastAsia="ＭＳ 明朝" w:hAnsi="ＭＳ 明朝" w:hint="eastAsia"/>
          <w:sz w:val="24"/>
          <w:szCs w:val="24"/>
        </w:rPr>
        <w:t>（</w:t>
      </w:r>
      <w:r>
        <w:rPr>
          <w:rFonts w:ascii="ＭＳ 明朝" w:eastAsia="ＭＳ 明朝" w:hAnsi="ＭＳ 明朝" w:hint="eastAsia"/>
          <w:sz w:val="24"/>
          <w:szCs w:val="24"/>
        </w:rPr>
        <w:t>新安衛法第13条第５項並びに</w:t>
      </w:r>
      <w:r w:rsidR="004E2871" w:rsidRPr="004E2871">
        <w:rPr>
          <w:rFonts w:ascii="ＭＳ 明朝" w:eastAsia="ＭＳ 明朝" w:hAnsi="ＭＳ 明朝" w:hint="eastAsia"/>
          <w:sz w:val="24"/>
          <w:szCs w:val="24"/>
        </w:rPr>
        <w:t>新安衛則第</w:t>
      </w:r>
      <w:r w:rsidR="004E2871" w:rsidRPr="004E2871">
        <w:rPr>
          <w:rFonts w:ascii="ＭＳ 明朝" w:eastAsia="ＭＳ 明朝" w:hAnsi="ＭＳ 明朝"/>
          <w:sz w:val="24"/>
          <w:szCs w:val="24"/>
        </w:rPr>
        <w:t>1</w:t>
      </w:r>
      <w:r w:rsidR="00E741E9">
        <w:rPr>
          <w:rFonts w:ascii="ＭＳ 明朝" w:eastAsia="ＭＳ 明朝" w:hAnsi="ＭＳ 明朝"/>
          <w:sz w:val="24"/>
          <w:szCs w:val="24"/>
        </w:rPr>
        <w:t>4</w:t>
      </w:r>
      <w:r w:rsidR="004E2871" w:rsidRPr="004E2871">
        <w:rPr>
          <w:rFonts w:ascii="ＭＳ 明朝" w:eastAsia="ＭＳ 明朝" w:hAnsi="ＭＳ 明朝"/>
          <w:sz w:val="24"/>
          <w:szCs w:val="24"/>
        </w:rPr>
        <w:t>条の</w:t>
      </w:r>
      <w:r w:rsidR="00E741E9">
        <w:rPr>
          <w:rFonts w:ascii="ＭＳ 明朝" w:eastAsia="ＭＳ 明朝" w:hAnsi="ＭＳ 明朝" w:hint="eastAsia"/>
          <w:sz w:val="24"/>
          <w:szCs w:val="24"/>
        </w:rPr>
        <w:t>３</w:t>
      </w:r>
      <w:r w:rsidR="004E2871" w:rsidRPr="004E2871">
        <w:rPr>
          <w:rFonts w:ascii="ＭＳ 明朝" w:eastAsia="ＭＳ 明朝" w:hAnsi="ＭＳ 明朝"/>
          <w:sz w:val="24"/>
          <w:szCs w:val="24"/>
        </w:rPr>
        <w:t>第１項</w:t>
      </w:r>
      <w:r>
        <w:rPr>
          <w:rFonts w:ascii="ＭＳ 明朝" w:eastAsia="ＭＳ 明朝" w:hAnsi="ＭＳ 明朝" w:hint="eastAsia"/>
          <w:sz w:val="24"/>
          <w:szCs w:val="24"/>
        </w:rPr>
        <w:t>及び第２項</w:t>
      </w:r>
      <w:r w:rsidR="004E2871">
        <w:rPr>
          <w:rFonts w:ascii="ＭＳ 明朝" w:eastAsia="ＭＳ 明朝" w:hAnsi="ＭＳ 明朝" w:hint="eastAsia"/>
          <w:sz w:val="24"/>
          <w:szCs w:val="24"/>
        </w:rPr>
        <w:t>関係）</w:t>
      </w:r>
    </w:p>
    <w:p w14:paraId="22D4E6BB" w14:textId="3ADA2924" w:rsidR="00AE3747" w:rsidRDefault="00893FC1" w:rsidP="00E97E8C">
      <w:pPr>
        <w:ind w:leftChars="600" w:left="1260" w:firstLineChars="100" w:firstLine="240"/>
        <w:rPr>
          <w:rFonts w:ascii="ＭＳ 明朝" w:eastAsia="ＭＳ 明朝" w:hAnsi="ＭＳ 明朝"/>
          <w:sz w:val="24"/>
          <w:szCs w:val="24"/>
        </w:rPr>
      </w:pPr>
      <w:r>
        <w:rPr>
          <w:rFonts w:ascii="ＭＳ 明朝" w:eastAsia="ＭＳ 明朝" w:hAnsi="ＭＳ 明朝" w:hint="eastAsia"/>
          <w:sz w:val="24"/>
          <w:szCs w:val="24"/>
        </w:rPr>
        <w:t>産業医の勧告が</w:t>
      </w:r>
      <w:r w:rsidR="00F14622">
        <w:rPr>
          <w:rFonts w:ascii="ＭＳ 明朝" w:eastAsia="ＭＳ 明朝" w:hAnsi="ＭＳ 明朝" w:hint="eastAsia"/>
          <w:sz w:val="24"/>
          <w:szCs w:val="24"/>
        </w:rPr>
        <w:t>、</w:t>
      </w:r>
      <w:r>
        <w:rPr>
          <w:rFonts w:ascii="ＭＳ 明朝" w:eastAsia="ＭＳ 明朝" w:hAnsi="ＭＳ 明朝" w:hint="eastAsia"/>
          <w:sz w:val="24"/>
          <w:szCs w:val="24"/>
        </w:rPr>
        <w:t>その趣旨も含めて事業者に十分に理解され、かつ、適切に共有され</w:t>
      </w:r>
      <w:r w:rsidR="00F14622">
        <w:rPr>
          <w:rFonts w:ascii="ＭＳ 明朝" w:eastAsia="ＭＳ 明朝" w:hAnsi="ＭＳ 明朝" w:hint="eastAsia"/>
          <w:sz w:val="24"/>
          <w:szCs w:val="24"/>
        </w:rPr>
        <w:t>ることにより</w:t>
      </w:r>
      <w:r>
        <w:rPr>
          <w:rFonts w:ascii="ＭＳ 明朝" w:eastAsia="ＭＳ 明朝" w:hAnsi="ＭＳ 明朝" w:hint="eastAsia"/>
          <w:sz w:val="24"/>
          <w:szCs w:val="24"/>
        </w:rPr>
        <w:t>、労働者の健康管理</w:t>
      </w:r>
      <w:r w:rsidR="00C57F6B">
        <w:rPr>
          <w:rFonts w:ascii="ＭＳ 明朝" w:eastAsia="ＭＳ 明朝" w:hAnsi="ＭＳ 明朝" w:hint="eastAsia"/>
          <w:sz w:val="24"/>
          <w:szCs w:val="24"/>
        </w:rPr>
        <w:t>等</w:t>
      </w:r>
      <w:r>
        <w:rPr>
          <w:rFonts w:ascii="ＭＳ 明朝" w:eastAsia="ＭＳ 明朝" w:hAnsi="ＭＳ 明朝" w:hint="eastAsia"/>
          <w:sz w:val="24"/>
          <w:szCs w:val="24"/>
        </w:rPr>
        <w:t>のために有効に機能するよう、</w:t>
      </w:r>
      <w:r w:rsidR="00E311B3" w:rsidRPr="00E311B3">
        <w:rPr>
          <w:rFonts w:ascii="ＭＳ 明朝" w:eastAsia="ＭＳ 明朝" w:hAnsi="ＭＳ 明朝" w:hint="eastAsia"/>
          <w:sz w:val="24"/>
          <w:szCs w:val="24"/>
        </w:rPr>
        <w:t>産業医は、新安衛法第13条第５項の勧告をしようとするときは、あらかじめ、当該勧告の内容について、事業者の意見を求めることとしたものであること</w:t>
      </w:r>
      <w:r w:rsidR="00FE3151">
        <w:rPr>
          <w:rFonts w:ascii="ＭＳ 明朝" w:eastAsia="ＭＳ 明朝" w:hAnsi="ＭＳ 明朝" w:hint="eastAsia"/>
          <w:sz w:val="24"/>
          <w:szCs w:val="24"/>
        </w:rPr>
        <w:t>（新安衛則第14条の３第１項）</w:t>
      </w:r>
      <w:r w:rsidR="007F66D2" w:rsidRPr="007F66D2">
        <w:rPr>
          <w:rFonts w:ascii="ＭＳ 明朝" w:eastAsia="ＭＳ 明朝" w:hAnsi="ＭＳ 明朝" w:hint="eastAsia"/>
          <w:sz w:val="24"/>
          <w:szCs w:val="24"/>
        </w:rPr>
        <w:t>。</w:t>
      </w:r>
    </w:p>
    <w:p w14:paraId="7FD55572" w14:textId="3BD98520" w:rsidR="00E741E9" w:rsidRDefault="00F14622" w:rsidP="00E97E8C">
      <w:pPr>
        <w:ind w:leftChars="600" w:left="1260"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E741E9" w:rsidRPr="00E741E9">
        <w:rPr>
          <w:rFonts w:ascii="ＭＳ 明朝" w:eastAsia="ＭＳ 明朝" w:hAnsi="ＭＳ 明朝" w:hint="eastAsia"/>
          <w:sz w:val="24"/>
          <w:szCs w:val="24"/>
        </w:rPr>
        <w:t>事業者</w:t>
      </w:r>
      <w:r>
        <w:rPr>
          <w:rFonts w:ascii="ＭＳ 明朝" w:eastAsia="ＭＳ 明朝" w:hAnsi="ＭＳ 明朝" w:hint="eastAsia"/>
          <w:sz w:val="24"/>
          <w:szCs w:val="24"/>
        </w:rPr>
        <w:t>は</w:t>
      </w:r>
      <w:r w:rsidR="00E741E9" w:rsidRPr="00E741E9">
        <w:rPr>
          <w:rFonts w:ascii="ＭＳ 明朝" w:eastAsia="ＭＳ 明朝" w:hAnsi="ＭＳ 明朝" w:hint="eastAsia"/>
          <w:sz w:val="24"/>
          <w:szCs w:val="24"/>
        </w:rPr>
        <w:t>、</w:t>
      </w:r>
      <w:r>
        <w:rPr>
          <w:rFonts w:ascii="ＭＳ 明朝" w:eastAsia="ＭＳ 明朝" w:hAnsi="ＭＳ 明朝" w:hint="eastAsia"/>
          <w:sz w:val="24"/>
          <w:szCs w:val="24"/>
        </w:rPr>
        <w:t>当該</w:t>
      </w:r>
      <w:r w:rsidR="00E741E9" w:rsidRPr="00E741E9">
        <w:rPr>
          <w:rFonts w:ascii="ＭＳ 明朝" w:eastAsia="ＭＳ 明朝" w:hAnsi="ＭＳ 明朝" w:hint="eastAsia"/>
          <w:sz w:val="24"/>
          <w:szCs w:val="24"/>
        </w:rPr>
        <w:t>勧告を受けたときは、当該勧告の内容及び当該勧告を踏まえて講じた措置の内容</w:t>
      </w:r>
      <w:r w:rsidR="004C34AE">
        <w:rPr>
          <w:rFonts w:ascii="ＭＳ 明朝" w:eastAsia="ＭＳ 明朝" w:hAnsi="ＭＳ 明朝" w:hint="eastAsia"/>
          <w:sz w:val="24"/>
          <w:szCs w:val="24"/>
        </w:rPr>
        <w:t>を、</w:t>
      </w:r>
      <w:r w:rsidR="00E741E9" w:rsidRPr="00E741E9">
        <w:rPr>
          <w:rFonts w:ascii="ＭＳ 明朝" w:eastAsia="ＭＳ 明朝" w:hAnsi="ＭＳ 明朝" w:hint="eastAsia"/>
          <w:sz w:val="24"/>
          <w:szCs w:val="24"/>
        </w:rPr>
        <w:t>措置を講じない場合にあっては、その旨及びその理由を記録し、これを３年間保存しなければならない</w:t>
      </w:r>
      <w:r w:rsidR="00CD48DD">
        <w:rPr>
          <w:rFonts w:ascii="ＭＳ 明朝" w:eastAsia="ＭＳ 明朝" w:hAnsi="ＭＳ 明朝" w:hint="eastAsia"/>
          <w:sz w:val="24"/>
          <w:szCs w:val="24"/>
        </w:rPr>
        <w:t>こととした</w:t>
      </w:r>
      <w:r w:rsidR="00E741E9" w:rsidRPr="00E741E9">
        <w:rPr>
          <w:rFonts w:ascii="ＭＳ 明朝" w:eastAsia="ＭＳ 明朝" w:hAnsi="ＭＳ 明朝" w:hint="eastAsia"/>
          <w:sz w:val="24"/>
          <w:szCs w:val="24"/>
        </w:rPr>
        <w:t>ものであること</w:t>
      </w:r>
      <w:r w:rsidR="00FE3151">
        <w:rPr>
          <w:rFonts w:ascii="ＭＳ 明朝" w:eastAsia="ＭＳ 明朝" w:hAnsi="ＭＳ 明朝" w:hint="eastAsia"/>
          <w:sz w:val="24"/>
          <w:szCs w:val="24"/>
        </w:rPr>
        <w:t>（新安衛則第14条の３第２項）</w:t>
      </w:r>
      <w:r w:rsidR="00E741E9" w:rsidRPr="00E741E9">
        <w:rPr>
          <w:rFonts w:ascii="ＭＳ 明朝" w:eastAsia="ＭＳ 明朝" w:hAnsi="ＭＳ 明朝" w:hint="eastAsia"/>
          <w:sz w:val="24"/>
          <w:szCs w:val="24"/>
        </w:rPr>
        <w:t>。</w:t>
      </w:r>
    </w:p>
    <w:p w14:paraId="3739E8A8" w14:textId="77777777" w:rsidR="00E741E9" w:rsidRDefault="00E741E9" w:rsidP="00107882">
      <w:pPr>
        <w:rPr>
          <w:rFonts w:ascii="ＭＳ 明朝" w:eastAsia="ＭＳ 明朝" w:hAnsi="ＭＳ 明朝"/>
          <w:sz w:val="24"/>
          <w:szCs w:val="24"/>
        </w:rPr>
      </w:pPr>
    </w:p>
    <w:p w14:paraId="6CBCC5C6" w14:textId="6CD9AA6E" w:rsidR="00502178" w:rsidRDefault="00F14622" w:rsidP="00107882">
      <w:pPr>
        <w:adjustRightInd w:val="0"/>
        <w:ind w:leftChars="400" w:left="1200" w:hangingChars="150" w:hanging="360"/>
        <w:rPr>
          <w:rFonts w:ascii="ＭＳ 明朝" w:eastAsia="ＭＳ 明朝" w:hAnsi="ＭＳ 明朝"/>
          <w:sz w:val="24"/>
          <w:szCs w:val="24"/>
        </w:rPr>
      </w:pPr>
      <w:r>
        <w:rPr>
          <w:rFonts w:ascii="ＭＳ 明朝" w:eastAsia="ＭＳ 明朝" w:hAnsi="ＭＳ 明朝" w:hint="eastAsia"/>
          <w:sz w:val="24"/>
          <w:szCs w:val="24"/>
        </w:rPr>
        <w:t>(</w:t>
      </w:r>
      <w:r w:rsidR="00813999">
        <w:rPr>
          <w:rFonts w:ascii="ＭＳ 明朝" w:eastAsia="ＭＳ 明朝" w:hAnsi="ＭＳ 明朝" w:hint="eastAsia"/>
          <w:sz w:val="24"/>
          <w:szCs w:val="24"/>
        </w:rPr>
        <w:t>8</w:t>
      </w:r>
      <w:r>
        <w:rPr>
          <w:rFonts w:ascii="ＭＳ 明朝" w:eastAsia="ＭＳ 明朝" w:hAnsi="ＭＳ 明朝" w:hint="eastAsia"/>
          <w:sz w:val="24"/>
          <w:szCs w:val="24"/>
        </w:rPr>
        <w:t>)</w:t>
      </w:r>
      <w:r w:rsidR="00F23401">
        <w:rPr>
          <w:rFonts w:ascii="ＭＳ 明朝" w:eastAsia="ＭＳ 明朝" w:hAnsi="ＭＳ 明朝" w:hint="eastAsia"/>
          <w:sz w:val="24"/>
          <w:szCs w:val="24"/>
        </w:rPr>
        <w:t xml:space="preserve">　産業医</w:t>
      </w:r>
      <w:r w:rsidR="006D3E69">
        <w:rPr>
          <w:rFonts w:ascii="ＭＳ 明朝" w:eastAsia="ＭＳ 明朝" w:hAnsi="ＭＳ 明朝" w:hint="eastAsia"/>
          <w:sz w:val="24"/>
          <w:szCs w:val="24"/>
        </w:rPr>
        <w:t>の</w:t>
      </w:r>
      <w:r w:rsidR="00F23401">
        <w:rPr>
          <w:rFonts w:ascii="ＭＳ 明朝" w:eastAsia="ＭＳ 明朝" w:hAnsi="ＭＳ 明朝" w:hint="eastAsia"/>
          <w:sz w:val="24"/>
          <w:szCs w:val="24"/>
        </w:rPr>
        <w:t>勧告を受けたときの衛生</w:t>
      </w:r>
      <w:r w:rsidR="00502178">
        <w:rPr>
          <w:rFonts w:ascii="ＭＳ 明朝" w:eastAsia="ＭＳ 明朝" w:hAnsi="ＭＳ 明朝" w:hint="eastAsia"/>
          <w:sz w:val="24"/>
          <w:szCs w:val="24"/>
        </w:rPr>
        <w:t>委員会</w:t>
      </w:r>
      <w:r w:rsidR="0076418F">
        <w:rPr>
          <w:rFonts w:ascii="ＭＳ 明朝" w:eastAsia="ＭＳ 明朝" w:hAnsi="ＭＳ 明朝" w:hint="eastAsia"/>
          <w:sz w:val="24"/>
          <w:szCs w:val="24"/>
        </w:rPr>
        <w:t>等</w:t>
      </w:r>
      <w:r w:rsidR="00502178">
        <w:rPr>
          <w:rFonts w:ascii="ＭＳ 明朝" w:eastAsia="ＭＳ 明朝" w:hAnsi="ＭＳ 明朝" w:hint="eastAsia"/>
          <w:sz w:val="24"/>
          <w:szCs w:val="24"/>
        </w:rPr>
        <w:t>への報告（新安衛法第13条第６項</w:t>
      </w:r>
      <w:r w:rsidR="008D43A5">
        <w:rPr>
          <w:rFonts w:ascii="ＭＳ 明朝" w:eastAsia="ＭＳ 明朝" w:hAnsi="ＭＳ 明朝" w:hint="eastAsia"/>
          <w:sz w:val="24"/>
          <w:szCs w:val="24"/>
        </w:rPr>
        <w:t>並びに</w:t>
      </w:r>
      <w:r w:rsidR="00502178">
        <w:rPr>
          <w:rFonts w:ascii="ＭＳ 明朝" w:eastAsia="ＭＳ 明朝" w:hAnsi="ＭＳ 明朝" w:hint="eastAsia"/>
          <w:sz w:val="24"/>
          <w:szCs w:val="24"/>
        </w:rPr>
        <w:t>新安衛則第1</w:t>
      </w:r>
      <w:r w:rsidR="00F23401">
        <w:rPr>
          <w:rFonts w:ascii="ＭＳ 明朝" w:eastAsia="ＭＳ 明朝" w:hAnsi="ＭＳ 明朝"/>
          <w:sz w:val="24"/>
          <w:szCs w:val="24"/>
        </w:rPr>
        <w:t>4</w:t>
      </w:r>
      <w:r w:rsidR="00502178">
        <w:rPr>
          <w:rFonts w:ascii="ＭＳ 明朝" w:eastAsia="ＭＳ 明朝" w:hAnsi="ＭＳ 明朝" w:hint="eastAsia"/>
          <w:sz w:val="24"/>
          <w:szCs w:val="24"/>
        </w:rPr>
        <w:t>条の</w:t>
      </w:r>
      <w:r w:rsidR="00F23401">
        <w:rPr>
          <w:rFonts w:ascii="ＭＳ 明朝" w:eastAsia="ＭＳ 明朝" w:hAnsi="ＭＳ 明朝" w:hint="eastAsia"/>
          <w:sz w:val="24"/>
          <w:szCs w:val="24"/>
        </w:rPr>
        <w:t>３</w:t>
      </w:r>
      <w:r w:rsidR="00502178">
        <w:rPr>
          <w:rFonts w:ascii="ＭＳ 明朝" w:eastAsia="ＭＳ 明朝" w:hAnsi="ＭＳ 明朝" w:hint="eastAsia"/>
          <w:sz w:val="24"/>
          <w:szCs w:val="24"/>
        </w:rPr>
        <w:t>第</w:t>
      </w:r>
      <w:r w:rsidR="00F23401">
        <w:rPr>
          <w:rFonts w:ascii="ＭＳ 明朝" w:eastAsia="ＭＳ 明朝" w:hAnsi="ＭＳ 明朝" w:hint="eastAsia"/>
          <w:sz w:val="24"/>
          <w:szCs w:val="24"/>
        </w:rPr>
        <w:t>３</w:t>
      </w:r>
      <w:r w:rsidR="00502178">
        <w:rPr>
          <w:rFonts w:ascii="ＭＳ 明朝" w:eastAsia="ＭＳ 明朝" w:hAnsi="ＭＳ 明朝" w:hint="eastAsia"/>
          <w:sz w:val="24"/>
          <w:szCs w:val="24"/>
        </w:rPr>
        <w:t>項</w:t>
      </w:r>
      <w:r w:rsidR="008D43A5">
        <w:rPr>
          <w:rFonts w:ascii="ＭＳ 明朝" w:eastAsia="ＭＳ 明朝" w:hAnsi="ＭＳ 明朝" w:hint="eastAsia"/>
          <w:sz w:val="24"/>
          <w:szCs w:val="24"/>
        </w:rPr>
        <w:t>及び</w:t>
      </w:r>
      <w:r w:rsidR="00502178" w:rsidRPr="00BC520A">
        <w:rPr>
          <w:rFonts w:ascii="ＭＳ 明朝" w:eastAsia="ＭＳ 明朝" w:hAnsi="ＭＳ 明朝"/>
          <w:sz w:val="24"/>
          <w:szCs w:val="24"/>
        </w:rPr>
        <w:t>第</w:t>
      </w:r>
      <w:r w:rsidR="00F23401">
        <w:rPr>
          <w:rFonts w:ascii="ＭＳ 明朝" w:eastAsia="ＭＳ 明朝" w:hAnsi="ＭＳ 明朝" w:hint="eastAsia"/>
          <w:sz w:val="24"/>
          <w:szCs w:val="24"/>
        </w:rPr>
        <w:t>４</w:t>
      </w:r>
      <w:r w:rsidR="00502178" w:rsidRPr="00BC520A">
        <w:rPr>
          <w:rFonts w:ascii="ＭＳ 明朝" w:eastAsia="ＭＳ 明朝" w:hAnsi="ＭＳ 明朝"/>
          <w:sz w:val="24"/>
          <w:szCs w:val="24"/>
        </w:rPr>
        <w:t>項</w:t>
      </w:r>
      <w:r w:rsidR="00502178">
        <w:rPr>
          <w:rFonts w:ascii="ＭＳ 明朝" w:eastAsia="ＭＳ 明朝" w:hAnsi="ＭＳ 明朝" w:hint="eastAsia"/>
          <w:sz w:val="24"/>
          <w:szCs w:val="24"/>
        </w:rPr>
        <w:t>関係）</w:t>
      </w:r>
    </w:p>
    <w:p w14:paraId="20FC24A2" w14:textId="243EFB33" w:rsidR="00502178" w:rsidRPr="00502178" w:rsidRDefault="00502178" w:rsidP="00E97E8C">
      <w:pPr>
        <w:ind w:leftChars="600" w:left="1260" w:firstLine="284"/>
        <w:rPr>
          <w:rFonts w:ascii="ＭＳ 明朝" w:eastAsia="ＭＳ 明朝" w:hAnsi="ＭＳ 明朝"/>
          <w:sz w:val="24"/>
          <w:szCs w:val="24"/>
        </w:rPr>
      </w:pPr>
      <w:r>
        <w:rPr>
          <w:rFonts w:ascii="ＭＳ 明朝" w:eastAsia="ＭＳ 明朝" w:hAnsi="ＭＳ 明朝" w:hint="eastAsia"/>
          <w:sz w:val="24"/>
          <w:szCs w:val="24"/>
        </w:rPr>
        <w:t>事業者</w:t>
      </w:r>
      <w:r w:rsidR="00F23401">
        <w:rPr>
          <w:rFonts w:ascii="ＭＳ 明朝" w:eastAsia="ＭＳ 明朝" w:hAnsi="ＭＳ 明朝" w:hint="eastAsia"/>
          <w:sz w:val="24"/>
          <w:szCs w:val="24"/>
        </w:rPr>
        <w:t>は</w:t>
      </w:r>
      <w:r>
        <w:rPr>
          <w:rFonts w:ascii="ＭＳ 明朝" w:eastAsia="ＭＳ 明朝" w:hAnsi="ＭＳ 明朝" w:hint="eastAsia"/>
          <w:sz w:val="24"/>
          <w:szCs w:val="24"/>
        </w:rPr>
        <w:t>、</w:t>
      </w:r>
      <w:r w:rsidR="00F23401" w:rsidRPr="00F23401">
        <w:rPr>
          <w:rFonts w:ascii="ＭＳ 明朝" w:eastAsia="ＭＳ 明朝" w:hAnsi="ＭＳ 明朝" w:hint="eastAsia"/>
          <w:sz w:val="24"/>
          <w:szCs w:val="24"/>
        </w:rPr>
        <w:t>新安衛法第</w:t>
      </w:r>
      <w:r w:rsidR="00F23401" w:rsidRPr="00F23401">
        <w:rPr>
          <w:rFonts w:ascii="ＭＳ 明朝" w:eastAsia="ＭＳ 明朝" w:hAnsi="ＭＳ 明朝"/>
          <w:sz w:val="24"/>
          <w:szCs w:val="24"/>
        </w:rPr>
        <w:t>13条第５項の</w:t>
      </w:r>
      <w:r>
        <w:rPr>
          <w:rFonts w:ascii="ＭＳ 明朝" w:eastAsia="ＭＳ 明朝" w:hAnsi="ＭＳ 明朝" w:hint="eastAsia"/>
          <w:sz w:val="24"/>
          <w:szCs w:val="24"/>
        </w:rPr>
        <w:t>勧告を受けたとき</w:t>
      </w:r>
      <w:r w:rsidR="00F23401">
        <w:rPr>
          <w:rFonts w:ascii="ＭＳ 明朝" w:eastAsia="ＭＳ 明朝" w:hAnsi="ＭＳ 明朝" w:hint="eastAsia"/>
          <w:sz w:val="24"/>
          <w:szCs w:val="24"/>
        </w:rPr>
        <w:t>は</w:t>
      </w:r>
      <w:r>
        <w:rPr>
          <w:rFonts w:ascii="ＭＳ 明朝" w:eastAsia="ＭＳ 明朝" w:hAnsi="ＭＳ 明朝" w:hint="eastAsia"/>
          <w:sz w:val="24"/>
          <w:szCs w:val="24"/>
        </w:rPr>
        <w:t>、</w:t>
      </w:r>
      <w:r w:rsidRPr="00BC520A">
        <w:rPr>
          <w:rFonts w:ascii="ＭＳ 明朝" w:eastAsia="ＭＳ 明朝" w:hAnsi="ＭＳ 明朝" w:hint="eastAsia"/>
          <w:sz w:val="24"/>
          <w:szCs w:val="24"/>
        </w:rPr>
        <w:t>当該勧告を受けた後遅滞なく</w:t>
      </w:r>
      <w:r>
        <w:rPr>
          <w:rFonts w:ascii="ＭＳ 明朝" w:eastAsia="ＭＳ 明朝" w:hAnsi="ＭＳ 明朝" w:hint="eastAsia"/>
          <w:sz w:val="24"/>
          <w:szCs w:val="24"/>
        </w:rPr>
        <w:t>、</w:t>
      </w:r>
      <w:r w:rsidRPr="00BC520A">
        <w:rPr>
          <w:rFonts w:ascii="ＭＳ 明朝" w:eastAsia="ＭＳ 明朝" w:hAnsi="ＭＳ 明朝" w:hint="eastAsia"/>
          <w:sz w:val="24"/>
          <w:szCs w:val="24"/>
        </w:rPr>
        <w:t>当該勧告の内容</w:t>
      </w:r>
      <w:r w:rsidR="00F23401">
        <w:rPr>
          <w:rFonts w:ascii="ＭＳ 明朝" w:eastAsia="ＭＳ 明朝" w:hAnsi="ＭＳ 明朝" w:hint="eastAsia"/>
          <w:sz w:val="24"/>
          <w:szCs w:val="24"/>
        </w:rPr>
        <w:t>及び</w:t>
      </w:r>
      <w:r w:rsidRPr="00BC520A">
        <w:rPr>
          <w:rFonts w:ascii="ＭＳ 明朝" w:eastAsia="ＭＳ 明朝" w:hAnsi="ＭＳ 明朝" w:hint="eastAsia"/>
          <w:sz w:val="24"/>
          <w:szCs w:val="24"/>
        </w:rPr>
        <w:t>当該勧告を踏まえて講じた</w:t>
      </w:r>
      <w:r w:rsidR="00F23401">
        <w:rPr>
          <w:rFonts w:ascii="ＭＳ 明朝" w:eastAsia="ＭＳ 明朝" w:hAnsi="ＭＳ 明朝" w:hint="eastAsia"/>
          <w:sz w:val="24"/>
          <w:szCs w:val="24"/>
        </w:rPr>
        <w:t>措置又は</w:t>
      </w:r>
      <w:r w:rsidRPr="00BC520A">
        <w:rPr>
          <w:rFonts w:ascii="ＭＳ 明朝" w:eastAsia="ＭＳ 明朝" w:hAnsi="ＭＳ 明朝" w:hint="eastAsia"/>
          <w:sz w:val="24"/>
          <w:szCs w:val="24"/>
        </w:rPr>
        <w:t>講じようとする措置の内容</w:t>
      </w:r>
      <w:r w:rsidR="00CD48DD">
        <w:rPr>
          <w:rFonts w:ascii="ＭＳ 明朝" w:eastAsia="ＭＳ 明朝" w:hAnsi="ＭＳ 明朝" w:hint="eastAsia"/>
          <w:sz w:val="24"/>
          <w:szCs w:val="24"/>
        </w:rPr>
        <w:t>を、</w:t>
      </w:r>
      <w:r w:rsidRPr="00BC520A">
        <w:rPr>
          <w:rFonts w:ascii="ＭＳ 明朝" w:eastAsia="ＭＳ 明朝" w:hAnsi="ＭＳ 明朝" w:hint="eastAsia"/>
          <w:sz w:val="24"/>
          <w:szCs w:val="24"/>
        </w:rPr>
        <w:t>措置を講じない場合にあっては、その旨及びその理由</w:t>
      </w:r>
      <w:r>
        <w:rPr>
          <w:rFonts w:ascii="ＭＳ 明朝" w:eastAsia="ＭＳ 明朝" w:hAnsi="ＭＳ 明朝" w:hint="eastAsia"/>
          <w:sz w:val="24"/>
          <w:szCs w:val="24"/>
        </w:rPr>
        <w:t>を</w:t>
      </w:r>
      <w:r w:rsidR="00AC0636">
        <w:rPr>
          <w:rFonts w:ascii="ＭＳ 明朝" w:eastAsia="ＭＳ 明朝" w:hAnsi="ＭＳ 明朝" w:hint="eastAsia"/>
          <w:sz w:val="24"/>
          <w:szCs w:val="24"/>
        </w:rPr>
        <w:t>衛生</w:t>
      </w:r>
      <w:r>
        <w:rPr>
          <w:rFonts w:ascii="ＭＳ 明朝" w:eastAsia="ＭＳ 明朝" w:hAnsi="ＭＳ 明朝" w:hint="eastAsia"/>
          <w:sz w:val="24"/>
          <w:szCs w:val="24"/>
        </w:rPr>
        <w:t>委員会</w:t>
      </w:r>
      <w:r w:rsidR="0076418F">
        <w:rPr>
          <w:rFonts w:ascii="ＭＳ 明朝" w:eastAsia="ＭＳ 明朝" w:hAnsi="ＭＳ 明朝" w:hint="eastAsia"/>
          <w:sz w:val="24"/>
          <w:szCs w:val="24"/>
        </w:rPr>
        <w:t>等</w:t>
      </w:r>
      <w:r>
        <w:rPr>
          <w:rFonts w:ascii="ＭＳ 明朝" w:eastAsia="ＭＳ 明朝" w:hAnsi="ＭＳ 明朝" w:hint="eastAsia"/>
          <w:sz w:val="24"/>
          <w:szCs w:val="24"/>
        </w:rPr>
        <w:t>に報告しなければならない</w:t>
      </w:r>
      <w:r w:rsidR="00CD48DD">
        <w:rPr>
          <w:rFonts w:ascii="ＭＳ 明朝" w:eastAsia="ＭＳ 明朝" w:hAnsi="ＭＳ 明朝" w:hint="eastAsia"/>
          <w:sz w:val="24"/>
          <w:szCs w:val="24"/>
        </w:rPr>
        <w:t>こととした</w:t>
      </w:r>
      <w:r>
        <w:rPr>
          <w:rFonts w:ascii="ＭＳ 明朝" w:eastAsia="ＭＳ 明朝" w:hAnsi="ＭＳ 明朝" w:hint="eastAsia"/>
          <w:sz w:val="24"/>
          <w:szCs w:val="24"/>
        </w:rPr>
        <w:t>ものであること。</w:t>
      </w:r>
    </w:p>
    <w:p w14:paraId="143E1545" w14:textId="77777777" w:rsidR="008F349C" w:rsidRDefault="008F349C" w:rsidP="00A964D3">
      <w:pPr>
        <w:rPr>
          <w:rFonts w:ascii="ＭＳ 明朝" w:eastAsia="ＭＳ 明朝" w:hAnsi="ＭＳ 明朝"/>
          <w:sz w:val="24"/>
          <w:szCs w:val="24"/>
        </w:rPr>
      </w:pPr>
    </w:p>
    <w:p w14:paraId="2CC2BA74" w14:textId="7944976E" w:rsidR="00A40642" w:rsidRDefault="006F0216" w:rsidP="00107882">
      <w:pPr>
        <w:adjustRightInd w:val="0"/>
        <w:ind w:leftChars="400" w:left="1200" w:hangingChars="150" w:hanging="360"/>
        <w:rPr>
          <w:rFonts w:ascii="ＭＳ 明朝" w:eastAsia="ＭＳ 明朝" w:hAnsi="ＭＳ 明朝"/>
          <w:sz w:val="24"/>
          <w:szCs w:val="24"/>
        </w:rPr>
      </w:pPr>
      <w:r>
        <w:rPr>
          <w:rFonts w:ascii="ＭＳ 明朝" w:eastAsia="ＭＳ 明朝" w:hAnsi="ＭＳ 明朝"/>
          <w:sz w:val="24"/>
          <w:szCs w:val="24"/>
        </w:rPr>
        <w:t>(9)</w:t>
      </w:r>
      <w:r w:rsidR="00A40642">
        <w:rPr>
          <w:rFonts w:ascii="ＭＳ 明朝" w:eastAsia="ＭＳ 明朝" w:hAnsi="ＭＳ 明朝" w:hint="eastAsia"/>
          <w:sz w:val="24"/>
          <w:szCs w:val="24"/>
        </w:rPr>
        <w:t xml:space="preserve">　</w:t>
      </w:r>
      <w:r w:rsidR="00DF7D07">
        <w:rPr>
          <w:rFonts w:ascii="ＭＳ 明朝" w:eastAsia="ＭＳ 明朝" w:hAnsi="ＭＳ 明朝" w:hint="eastAsia"/>
          <w:sz w:val="24"/>
          <w:szCs w:val="24"/>
        </w:rPr>
        <w:t>労働者からの健康相談に適切に対応するために必要な体制の整備等（新安衛法第13条の３関係）</w:t>
      </w:r>
    </w:p>
    <w:p w14:paraId="4577CB6F" w14:textId="26CE6DD7" w:rsidR="00A40642" w:rsidRDefault="00C82B23" w:rsidP="00E97E8C">
      <w:pPr>
        <w:ind w:leftChars="600" w:left="1260" w:firstLineChars="100" w:firstLine="240"/>
        <w:rPr>
          <w:rFonts w:ascii="ＭＳ 明朝" w:eastAsia="ＭＳ 明朝" w:hAnsi="ＭＳ 明朝"/>
          <w:sz w:val="24"/>
          <w:szCs w:val="24"/>
        </w:rPr>
      </w:pPr>
      <w:r>
        <w:rPr>
          <w:rFonts w:ascii="ＭＳ 明朝" w:eastAsia="ＭＳ 明朝" w:hAnsi="ＭＳ 明朝" w:hint="eastAsia"/>
          <w:sz w:val="24"/>
          <w:szCs w:val="24"/>
        </w:rPr>
        <w:t>産業医等</w:t>
      </w:r>
      <w:r w:rsidR="00F2587E" w:rsidRPr="00F2587E">
        <w:rPr>
          <w:rFonts w:ascii="ＭＳ 明朝" w:eastAsia="ＭＳ 明朝" w:hAnsi="ＭＳ 明朝" w:hint="eastAsia"/>
          <w:sz w:val="24"/>
          <w:szCs w:val="24"/>
        </w:rPr>
        <w:t>が</w:t>
      </w:r>
      <w:r w:rsidR="006F0216">
        <w:rPr>
          <w:rFonts w:ascii="ＭＳ 明朝" w:eastAsia="ＭＳ 明朝" w:hAnsi="ＭＳ 明朝" w:hint="eastAsia"/>
          <w:sz w:val="24"/>
          <w:szCs w:val="24"/>
        </w:rPr>
        <w:t>より一層効果的な活動を行いやすい環境を整備することにより、産業医等が</w:t>
      </w:r>
      <w:r w:rsidR="00813999">
        <w:rPr>
          <w:rFonts w:ascii="ＭＳ 明朝" w:eastAsia="ＭＳ 明朝" w:hAnsi="ＭＳ 明朝" w:hint="eastAsia"/>
          <w:sz w:val="24"/>
          <w:szCs w:val="24"/>
        </w:rPr>
        <w:t>産業</w:t>
      </w:r>
      <w:r w:rsidR="00F2587E" w:rsidRPr="00F2587E">
        <w:rPr>
          <w:rFonts w:ascii="ＭＳ 明朝" w:eastAsia="ＭＳ 明朝" w:hAnsi="ＭＳ 明朝" w:hint="eastAsia"/>
          <w:sz w:val="24"/>
          <w:szCs w:val="24"/>
        </w:rPr>
        <w:t>医学</w:t>
      </w:r>
      <w:r w:rsidR="00813999">
        <w:rPr>
          <w:rFonts w:ascii="ＭＳ 明朝" w:eastAsia="ＭＳ 明朝" w:hAnsi="ＭＳ 明朝" w:hint="eastAsia"/>
          <w:sz w:val="24"/>
          <w:szCs w:val="24"/>
        </w:rPr>
        <w:t>の</w:t>
      </w:r>
      <w:r w:rsidR="00F2587E" w:rsidRPr="00F2587E">
        <w:rPr>
          <w:rFonts w:ascii="ＭＳ 明朝" w:eastAsia="ＭＳ 明朝" w:hAnsi="ＭＳ 明朝" w:hint="eastAsia"/>
          <w:sz w:val="24"/>
          <w:szCs w:val="24"/>
        </w:rPr>
        <w:t>専門</w:t>
      </w:r>
      <w:r w:rsidR="00522DD9">
        <w:rPr>
          <w:rFonts w:ascii="ＭＳ 明朝" w:eastAsia="ＭＳ 明朝" w:hAnsi="ＭＳ 明朝" w:hint="eastAsia"/>
          <w:sz w:val="24"/>
          <w:szCs w:val="24"/>
        </w:rPr>
        <w:t>的</w:t>
      </w:r>
      <w:r w:rsidR="00F2587E" w:rsidRPr="00F2587E">
        <w:rPr>
          <w:rFonts w:ascii="ＭＳ 明朝" w:eastAsia="ＭＳ 明朝" w:hAnsi="ＭＳ 明朝" w:hint="eastAsia"/>
          <w:sz w:val="24"/>
          <w:szCs w:val="24"/>
        </w:rPr>
        <w:t>立場から</w:t>
      </w:r>
      <w:r w:rsidR="006F0216">
        <w:rPr>
          <w:rFonts w:ascii="ＭＳ 明朝" w:eastAsia="ＭＳ 明朝" w:hAnsi="ＭＳ 明朝" w:hint="eastAsia"/>
          <w:sz w:val="24"/>
          <w:szCs w:val="24"/>
        </w:rPr>
        <w:t>、</w:t>
      </w:r>
      <w:r w:rsidR="00F2587E" w:rsidRPr="00F2587E">
        <w:rPr>
          <w:rFonts w:ascii="ＭＳ 明朝" w:eastAsia="ＭＳ 明朝" w:hAnsi="ＭＳ 明朝" w:hint="eastAsia"/>
          <w:sz w:val="24"/>
          <w:szCs w:val="24"/>
        </w:rPr>
        <w:t>労働者の健康管理等</w:t>
      </w:r>
      <w:r w:rsidR="006F0216">
        <w:rPr>
          <w:rFonts w:ascii="ＭＳ 明朝" w:eastAsia="ＭＳ 明朝" w:hAnsi="ＭＳ 明朝" w:hint="eastAsia"/>
          <w:sz w:val="24"/>
          <w:szCs w:val="24"/>
        </w:rPr>
        <w:t>を適切に実施できるよう、</w:t>
      </w:r>
      <w:r w:rsidR="00A40642">
        <w:rPr>
          <w:rFonts w:ascii="ＭＳ 明朝" w:eastAsia="ＭＳ 明朝" w:hAnsi="ＭＳ 明朝" w:hint="eastAsia"/>
          <w:sz w:val="24"/>
          <w:szCs w:val="24"/>
        </w:rPr>
        <w:t>事業者は、産業医</w:t>
      </w:r>
      <w:r>
        <w:rPr>
          <w:rFonts w:ascii="ＭＳ 明朝" w:eastAsia="ＭＳ 明朝" w:hAnsi="ＭＳ 明朝" w:hint="eastAsia"/>
          <w:sz w:val="24"/>
          <w:szCs w:val="24"/>
        </w:rPr>
        <w:t>等</w:t>
      </w:r>
      <w:r w:rsidR="00A40642">
        <w:rPr>
          <w:rFonts w:ascii="ＭＳ 明朝" w:eastAsia="ＭＳ 明朝" w:hAnsi="ＭＳ 明朝" w:hint="eastAsia"/>
          <w:sz w:val="24"/>
          <w:szCs w:val="24"/>
        </w:rPr>
        <w:t>が労働者からの健康相談に応じ、適切に対応するために必要な体制の整備その他の必要な措置を講ずるように努めなければならない</w:t>
      </w:r>
      <w:r w:rsidR="00902F81">
        <w:rPr>
          <w:rFonts w:ascii="ＭＳ 明朝" w:eastAsia="ＭＳ 明朝" w:hAnsi="ＭＳ 明朝" w:hint="eastAsia"/>
          <w:sz w:val="24"/>
          <w:szCs w:val="24"/>
        </w:rPr>
        <w:t>こととした</w:t>
      </w:r>
      <w:r w:rsidR="00A40642">
        <w:rPr>
          <w:rFonts w:ascii="ＭＳ 明朝" w:eastAsia="ＭＳ 明朝" w:hAnsi="ＭＳ 明朝" w:hint="eastAsia"/>
          <w:sz w:val="24"/>
          <w:szCs w:val="24"/>
        </w:rPr>
        <w:t>ものであること。</w:t>
      </w:r>
    </w:p>
    <w:p w14:paraId="1FC42C41" w14:textId="77777777" w:rsidR="00A40642" w:rsidRDefault="00A40642" w:rsidP="00CF6DF2">
      <w:pPr>
        <w:ind w:left="425" w:hangingChars="177" w:hanging="425"/>
        <w:rPr>
          <w:rFonts w:ascii="ＭＳ 明朝" w:eastAsia="ＭＳ 明朝" w:hAnsi="ＭＳ 明朝"/>
          <w:sz w:val="24"/>
          <w:szCs w:val="24"/>
        </w:rPr>
      </w:pPr>
    </w:p>
    <w:p w14:paraId="43E285AA" w14:textId="01F4C50F" w:rsidR="00DF7D07" w:rsidRDefault="006F0216" w:rsidP="00107882">
      <w:pPr>
        <w:adjustRightInd w:val="0"/>
        <w:ind w:leftChars="400" w:left="1200" w:hangingChars="150" w:hanging="360"/>
        <w:rPr>
          <w:rFonts w:ascii="ＭＳ 明朝" w:eastAsia="ＭＳ 明朝" w:hAnsi="ＭＳ 明朝"/>
          <w:sz w:val="24"/>
          <w:szCs w:val="24"/>
        </w:rPr>
      </w:pPr>
      <w:r>
        <w:rPr>
          <w:rFonts w:ascii="ＭＳ 明朝" w:eastAsia="ＭＳ 明朝" w:hAnsi="ＭＳ 明朝"/>
          <w:sz w:val="24"/>
          <w:szCs w:val="24"/>
        </w:rPr>
        <w:t>(10)</w:t>
      </w:r>
      <w:r w:rsidR="00DF7D07">
        <w:rPr>
          <w:rFonts w:ascii="ＭＳ 明朝" w:eastAsia="ＭＳ 明朝" w:hAnsi="ＭＳ 明朝" w:hint="eastAsia"/>
          <w:sz w:val="24"/>
          <w:szCs w:val="24"/>
        </w:rPr>
        <w:t xml:space="preserve">　産業医</w:t>
      </w:r>
      <w:r w:rsidR="008D1855">
        <w:rPr>
          <w:rFonts w:ascii="ＭＳ 明朝" w:eastAsia="ＭＳ 明朝" w:hAnsi="ＭＳ 明朝" w:hint="eastAsia"/>
          <w:sz w:val="24"/>
          <w:szCs w:val="24"/>
        </w:rPr>
        <w:t>等</w:t>
      </w:r>
      <w:r w:rsidR="00DF7D07">
        <w:rPr>
          <w:rFonts w:ascii="ＭＳ 明朝" w:eastAsia="ＭＳ 明朝" w:hAnsi="ＭＳ 明朝" w:hint="eastAsia"/>
          <w:sz w:val="24"/>
          <w:szCs w:val="24"/>
        </w:rPr>
        <w:t>の業務の内容等の周知（新安衛法</w:t>
      </w:r>
      <w:r w:rsidR="006D25B7">
        <w:rPr>
          <w:rFonts w:ascii="ＭＳ 明朝" w:eastAsia="ＭＳ 明朝" w:hAnsi="ＭＳ 明朝" w:hint="eastAsia"/>
          <w:sz w:val="24"/>
          <w:szCs w:val="24"/>
        </w:rPr>
        <w:t>第101条第２項</w:t>
      </w:r>
      <w:r w:rsidR="008D43A5">
        <w:rPr>
          <w:rFonts w:ascii="ＭＳ 明朝" w:eastAsia="ＭＳ 明朝" w:hAnsi="ＭＳ 明朝" w:hint="eastAsia"/>
          <w:sz w:val="24"/>
          <w:szCs w:val="24"/>
        </w:rPr>
        <w:t>及び</w:t>
      </w:r>
      <w:r w:rsidR="006D25B7">
        <w:rPr>
          <w:rFonts w:ascii="ＭＳ 明朝" w:eastAsia="ＭＳ 明朝" w:hAnsi="ＭＳ 明朝" w:hint="eastAsia"/>
          <w:sz w:val="24"/>
          <w:szCs w:val="24"/>
        </w:rPr>
        <w:t>第３項</w:t>
      </w:r>
      <w:r w:rsidR="008D43A5">
        <w:rPr>
          <w:rFonts w:ascii="ＭＳ 明朝" w:eastAsia="ＭＳ 明朝" w:hAnsi="ＭＳ 明朝" w:hint="eastAsia"/>
          <w:sz w:val="24"/>
          <w:szCs w:val="24"/>
        </w:rPr>
        <w:t>並びに</w:t>
      </w:r>
      <w:r w:rsidR="00DF7D07">
        <w:rPr>
          <w:rFonts w:ascii="ＭＳ 明朝" w:eastAsia="ＭＳ 明朝" w:hAnsi="ＭＳ 明朝" w:hint="eastAsia"/>
          <w:sz w:val="24"/>
          <w:szCs w:val="24"/>
        </w:rPr>
        <w:t>新安衛則第98条の２第１項</w:t>
      </w:r>
      <w:r w:rsidR="008D43A5">
        <w:rPr>
          <w:rFonts w:ascii="ＭＳ 明朝" w:eastAsia="ＭＳ 明朝" w:hAnsi="ＭＳ 明朝" w:hint="eastAsia"/>
          <w:sz w:val="24"/>
          <w:szCs w:val="24"/>
        </w:rPr>
        <w:t>及び</w:t>
      </w:r>
      <w:r w:rsidR="00DF7D07">
        <w:rPr>
          <w:rFonts w:ascii="ＭＳ 明朝" w:eastAsia="ＭＳ 明朝" w:hAnsi="ＭＳ 明朝" w:hint="eastAsia"/>
          <w:sz w:val="24"/>
          <w:szCs w:val="24"/>
        </w:rPr>
        <w:t>第２項関係）</w:t>
      </w:r>
    </w:p>
    <w:p w14:paraId="0328B148" w14:textId="77777777" w:rsidR="00D43298" w:rsidRDefault="00DF7D07" w:rsidP="00E97E8C">
      <w:pPr>
        <w:ind w:leftChars="600" w:left="1260" w:firstLineChars="100" w:firstLine="240"/>
        <w:rPr>
          <w:rFonts w:ascii="ＭＳ 明朝" w:eastAsia="ＭＳ 明朝" w:hAnsi="ＭＳ 明朝"/>
          <w:sz w:val="24"/>
          <w:szCs w:val="24"/>
        </w:rPr>
      </w:pPr>
      <w:r>
        <w:rPr>
          <w:rFonts w:ascii="ＭＳ 明朝" w:eastAsia="ＭＳ 明朝" w:hAnsi="ＭＳ 明朝" w:hint="eastAsia"/>
          <w:sz w:val="24"/>
          <w:szCs w:val="24"/>
        </w:rPr>
        <w:t>産業医を選任した事業場は、その</w:t>
      </w:r>
      <w:r w:rsidR="008D1855">
        <w:rPr>
          <w:rFonts w:ascii="ＭＳ 明朝" w:eastAsia="ＭＳ 明朝" w:hAnsi="ＭＳ 明朝" w:hint="eastAsia"/>
          <w:sz w:val="24"/>
          <w:szCs w:val="24"/>
        </w:rPr>
        <w:t>事業場における産業医</w:t>
      </w:r>
      <w:r w:rsidRPr="00DF7D07">
        <w:rPr>
          <w:rFonts w:ascii="ＭＳ 明朝" w:eastAsia="ＭＳ 明朝" w:hAnsi="ＭＳ 明朝" w:hint="eastAsia"/>
          <w:sz w:val="24"/>
          <w:szCs w:val="24"/>
        </w:rPr>
        <w:t>の業務の具体的な内容、産業医に対する健康相談の申出の方法及び産業医による労働者の心身の状態に関する情報の取扱いの方法</w:t>
      </w:r>
      <w:r>
        <w:rPr>
          <w:rFonts w:ascii="ＭＳ 明朝" w:eastAsia="ＭＳ 明朝" w:hAnsi="ＭＳ 明朝" w:hint="eastAsia"/>
          <w:sz w:val="24"/>
          <w:szCs w:val="24"/>
        </w:rPr>
        <w:t>を、以下の</w:t>
      </w:r>
      <w:r w:rsidR="00DC1C06">
        <w:rPr>
          <w:rFonts w:ascii="ＭＳ 明朝" w:eastAsia="ＭＳ 明朝" w:hAnsi="ＭＳ 明朝" w:hint="eastAsia"/>
          <w:sz w:val="24"/>
          <w:szCs w:val="24"/>
        </w:rPr>
        <w:t>ア</w:t>
      </w:r>
      <w:r>
        <w:rPr>
          <w:rFonts w:ascii="ＭＳ 明朝" w:eastAsia="ＭＳ 明朝" w:hAnsi="ＭＳ 明朝" w:hint="eastAsia"/>
          <w:sz w:val="24"/>
          <w:szCs w:val="24"/>
        </w:rPr>
        <w:lastRenderedPageBreak/>
        <w:t>から</w:t>
      </w:r>
      <w:r w:rsidR="00DC1C06">
        <w:rPr>
          <w:rFonts w:ascii="ＭＳ 明朝" w:eastAsia="ＭＳ 明朝" w:hAnsi="ＭＳ 明朝" w:hint="eastAsia"/>
          <w:sz w:val="24"/>
          <w:szCs w:val="24"/>
        </w:rPr>
        <w:t>ウ</w:t>
      </w:r>
      <w:r w:rsidR="001C24B5">
        <w:rPr>
          <w:rFonts w:ascii="ＭＳ 明朝" w:eastAsia="ＭＳ 明朝" w:hAnsi="ＭＳ 明朝" w:hint="eastAsia"/>
          <w:sz w:val="24"/>
          <w:szCs w:val="24"/>
        </w:rPr>
        <w:t>まで</w:t>
      </w:r>
      <w:r>
        <w:rPr>
          <w:rFonts w:ascii="ＭＳ 明朝" w:eastAsia="ＭＳ 明朝" w:hAnsi="ＭＳ 明朝" w:hint="eastAsia"/>
          <w:sz w:val="24"/>
          <w:szCs w:val="24"/>
        </w:rPr>
        <w:t>の</w:t>
      </w:r>
      <w:r w:rsidR="006D25B7">
        <w:rPr>
          <w:rFonts w:ascii="ＭＳ 明朝" w:eastAsia="ＭＳ 明朝" w:hAnsi="ＭＳ 明朝" w:hint="eastAsia"/>
          <w:sz w:val="24"/>
          <w:szCs w:val="24"/>
        </w:rPr>
        <w:t>方法により、労働者に周知</w:t>
      </w:r>
      <w:r w:rsidR="00902F81">
        <w:rPr>
          <w:rFonts w:ascii="ＭＳ 明朝" w:eastAsia="ＭＳ 明朝" w:hAnsi="ＭＳ 明朝" w:hint="eastAsia"/>
          <w:sz w:val="24"/>
          <w:szCs w:val="24"/>
        </w:rPr>
        <w:t>しなければならないこととした</w:t>
      </w:r>
      <w:r w:rsidR="006D25B7">
        <w:rPr>
          <w:rFonts w:ascii="ＭＳ 明朝" w:eastAsia="ＭＳ 明朝" w:hAnsi="ＭＳ 明朝" w:hint="eastAsia"/>
          <w:sz w:val="24"/>
          <w:szCs w:val="24"/>
        </w:rPr>
        <w:t>ものであること</w:t>
      </w:r>
      <w:r w:rsidR="001F6CE6">
        <w:rPr>
          <w:rFonts w:ascii="ＭＳ 明朝" w:eastAsia="ＭＳ 明朝" w:hAnsi="ＭＳ 明朝" w:hint="eastAsia"/>
          <w:sz w:val="24"/>
          <w:szCs w:val="24"/>
        </w:rPr>
        <w:t>（新安衛法第101条第２項並びに新安衛則第98条の２第１項及び第２項）</w:t>
      </w:r>
      <w:r w:rsidR="006D25B7">
        <w:rPr>
          <w:rFonts w:ascii="ＭＳ 明朝" w:eastAsia="ＭＳ 明朝" w:hAnsi="ＭＳ 明朝" w:hint="eastAsia"/>
          <w:sz w:val="24"/>
          <w:szCs w:val="24"/>
        </w:rPr>
        <w:t>。</w:t>
      </w:r>
    </w:p>
    <w:p w14:paraId="41547070" w14:textId="79352172" w:rsidR="00902F81" w:rsidRDefault="007E6569" w:rsidP="00E97E8C">
      <w:pPr>
        <w:ind w:leftChars="600" w:left="1260"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902F81" w:rsidRPr="00902F81">
        <w:rPr>
          <w:rFonts w:ascii="ＭＳ 明朝" w:eastAsia="ＭＳ 明朝" w:hAnsi="ＭＳ 明朝"/>
          <w:sz w:val="24"/>
          <w:szCs w:val="24"/>
        </w:rPr>
        <w:t>、</w:t>
      </w:r>
      <w:r w:rsidR="00DC1C06">
        <w:rPr>
          <w:rFonts w:ascii="ＭＳ 明朝" w:eastAsia="ＭＳ 明朝" w:hAnsi="ＭＳ 明朝" w:hint="eastAsia"/>
          <w:sz w:val="24"/>
          <w:szCs w:val="24"/>
        </w:rPr>
        <w:t>当該方法による当該周知</w:t>
      </w:r>
      <w:r w:rsidR="00902F81">
        <w:rPr>
          <w:rFonts w:ascii="ＭＳ 明朝" w:eastAsia="ＭＳ 明朝" w:hAnsi="ＭＳ 明朝" w:hint="eastAsia"/>
          <w:sz w:val="24"/>
          <w:szCs w:val="24"/>
        </w:rPr>
        <w:t>は</w:t>
      </w:r>
      <w:r w:rsidR="00DC1C06">
        <w:rPr>
          <w:rFonts w:ascii="ＭＳ 明朝" w:eastAsia="ＭＳ 明朝" w:hAnsi="ＭＳ 明朝" w:hint="eastAsia"/>
          <w:sz w:val="24"/>
          <w:szCs w:val="24"/>
        </w:rPr>
        <w:t>、</w:t>
      </w:r>
      <w:r w:rsidR="00902F81" w:rsidRPr="00902F81">
        <w:rPr>
          <w:rFonts w:ascii="ＭＳ 明朝" w:eastAsia="ＭＳ 明朝" w:hAnsi="ＭＳ 明朝"/>
          <w:sz w:val="24"/>
          <w:szCs w:val="24"/>
        </w:rPr>
        <w:t>新安衛法第13条の２に規定する者に労働者の健康管理等の全部又は一部を行わせる事業者</w:t>
      </w:r>
      <w:r w:rsidR="00DC1C06">
        <w:rPr>
          <w:rFonts w:ascii="ＭＳ 明朝" w:eastAsia="ＭＳ 明朝" w:hAnsi="ＭＳ 明朝" w:hint="eastAsia"/>
          <w:sz w:val="24"/>
          <w:szCs w:val="24"/>
        </w:rPr>
        <w:t>も行うよう努めなければならないこと</w:t>
      </w:r>
      <w:r w:rsidR="001F6CE6">
        <w:rPr>
          <w:rFonts w:ascii="ＭＳ 明朝" w:eastAsia="ＭＳ 明朝" w:hAnsi="ＭＳ 明朝" w:hint="eastAsia"/>
          <w:sz w:val="24"/>
          <w:szCs w:val="24"/>
        </w:rPr>
        <w:t>（新安衛法第101条第３項）</w:t>
      </w:r>
      <w:r w:rsidR="00DC1C06">
        <w:rPr>
          <w:rFonts w:ascii="ＭＳ 明朝" w:eastAsia="ＭＳ 明朝" w:hAnsi="ＭＳ 明朝" w:hint="eastAsia"/>
          <w:sz w:val="24"/>
          <w:szCs w:val="24"/>
        </w:rPr>
        <w:t>。</w:t>
      </w:r>
    </w:p>
    <w:p w14:paraId="6E86DB11" w14:textId="2FB3CAE7" w:rsidR="008F349C" w:rsidRPr="008F349C" w:rsidRDefault="00DC1C06" w:rsidP="00E97E8C">
      <w:pPr>
        <w:adjustRightInd w:val="0"/>
        <w:ind w:leftChars="500" w:left="1050" w:firstLineChars="100" w:firstLine="240"/>
        <w:rPr>
          <w:rFonts w:ascii="ＭＳ 明朝" w:eastAsia="ＭＳ 明朝" w:hAnsi="ＭＳ 明朝"/>
          <w:sz w:val="24"/>
          <w:szCs w:val="24"/>
        </w:rPr>
      </w:pPr>
      <w:r>
        <w:rPr>
          <w:rFonts w:ascii="ＭＳ 明朝" w:eastAsia="ＭＳ 明朝" w:hAnsi="ＭＳ 明朝" w:hint="eastAsia"/>
          <w:sz w:val="24"/>
          <w:szCs w:val="24"/>
        </w:rPr>
        <w:t>ア</w:t>
      </w:r>
      <w:r w:rsidR="005A7313">
        <w:rPr>
          <w:rFonts w:ascii="ＭＳ 明朝" w:eastAsia="ＭＳ 明朝" w:hAnsi="ＭＳ 明朝" w:hint="eastAsia"/>
          <w:sz w:val="24"/>
          <w:szCs w:val="24"/>
        </w:rPr>
        <w:t xml:space="preserve">　</w:t>
      </w:r>
      <w:r w:rsidR="008F349C" w:rsidRPr="008F349C">
        <w:rPr>
          <w:rFonts w:ascii="ＭＳ 明朝" w:eastAsia="ＭＳ 明朝" w:hAnsi="ＭＳ 明朝"/>
          <w:sz w:val="24"/>
          <w:szCs w:val="24"/>
        </w:rPr>
        <w:t>常時各作業場の見やすい場所に掲示し、又は備え付けること。</w:t>
      </w:r>
    </w:p>
    <w:p w14:paraId="468F178F" w14:textId="06DD7111" w:rsidR="008F349C" w:rsidRDefault="00DC1C06" w:rsidP="00E97E8C">
      <w:pPr>
        <w:adjustRightInd w:val="0"/>
        <w:ind w:leftChars="500" w:left="1050" w:firstLineChars="100" w:firstLine="240"/>
        <w:rPr>
          <w:rFonts w:ascii="ＭＳ 明朝" w:eastAsia="ＭＳ 明朝" w:hAnsi="ＭＳ 明朝"/>
          <w:sz w:val="24"/>
          <w:szCs w:val="24"/>
        </w:rPr>
      </w:pPr>
      <w:r>
        <w:rPr>
          <w:rFonts w:ascii="ＭＳ 明朝" w:eastAsia="ＭＳ 明朝" w:hAnsi="ＭＳ 明朝" w:hint="eastAsia"/>
          <w:sz w:val="24"/>
          <w:szCs w:val="24"/>
        </w:rPr>
        <w:t>イ</w:t>
      </w:r>
      <w:r w:rsidR="005A7313">
        <w:rPr>
          <w:rFonts w:ascii="ＭＳ 明朝" w:eastAsia="ＭＳ 明朝" w:hAnsi="ＭＳ 明朝" w:hint="eastAsia"/>
          <w:sz w:val="24"/>
          <w:szCs w:val="24"/>
        </w:rPr>
        <w:t xml:space="preserve">　</w:t>
      </w:r>
      <w:r w:rsidR="008F349C" w:rsidRPr="008F349C">
        <w:rPr>
          <w:rFonts w:ascii="ＭＳ 明朝" w:eastAsia="ＭＳ 明朝" w:hAnsi="ＭＳ 明朝"/>
          <w:sz w:val="24"/>
          <w:szCs w:val="24"/>
        </w:rPr>
        <w:t>書面を労働者に交付すること。</w:t>
      </w:r>
    </w:p>
    <w:p w14:paraId="14EBF0F4" w14:textId="77777777" w:rsidR="0022016B" w:rsidRDefault="00DC1C06" w:rsidP="00E97E8C">
      <w:pPr>
        <w:adjustRightInd w:val="0"/>
        <w:ind w:leftChars="600" w:left="1500" w:hangingChars="100" w:hanging="240"/>
        <w:rPr>
          <w:rFonts w:ascii="ＭＳ 明朝" w:eastAsia="ＭＳ 明朝" w:hAnsi="ＭＳ 明朝"/>
          <w:sz w:val="24"/>
          <w:szCs w:val="24"/>
        </w:rPr>
      </w:pPr>
      <w:r>
        <w:rPr>
          <w:rFonts w:ascii="ＭＳ 明朝" w:eastAsia="ＭＳ 明朝" w:hAnsi="ＭＳ 明朝" w:hint="eastAsia"/>
          <w:sz w:val="24"/>
          <w:szCs w:val="24"/>
        </w:rPr>
        <w:t>ウ</w:t>
      </w:r>
      <w:r w:rsidR="005A7313">
        <w:rPr>
          <w:rFonts w:ascii="ＭＳ 明朝" w:eastAsia="ＭＳ 明朝" w:hAnsi="ＭＳ 明朝" w:hint="eastAsia"/>
          <w:sz w:val="24"/>
          <w:szCs w:val="24"/>
        </w:rPr>
        <w:t xml:space="preserve">　</w:t>
      </w:r>
      <w:r w:rsidR="00FC3273" w:rsidRPr="00FC3273">
        <w:rPr>
          <w:rFonts w:ascii="ＭＳ 明朝" w:eastAsia="ＭＳ 明朝" w:hAnsi="ＭＳ 明朝" w:hint="eastAsia"/>
          <w:sz w:val="24"/>
          <w:szCs w:val="24"/>
        </w:rPr>
        <w:t>磁気テープ、磁気ディスクその他これらに準ずる物に記録し、かつ、各作業場に労働者が当該記録の内容を常時確認できる機器を設置すること。</w:t>
      </w:r>
    </w:p>
    <w:p w14:paraId="3DBF909C" w14:textId="6219CE9E" w:rsidR="006D25B7" w:rsidRDefault="00097E29" w:rsidP="00E7305E">
      <w:pPr>
        <w:adjustRightInd w:val="0"/>
        <w:ind w:leftChars="600" w:left="1260" w:firstLineChars="100" w:firstLine="240"/>
        <w:rPr>
          <w:rFonts w:ascii="ＭＳ 明朝" w:eastAsia="ＭＳ 明朝" w:hAnsi="ＭＳ 明朝"/>
          <w:sz w:val="24"/>
          <w:szCs w:val="24"/>
        </w:rPr>
      </w:pPr>
      <w:r>
        <w:rPr>
          <w:rFonts w:ascii="ＭＳ 明朝" w:eastAsia="ＭＳ 明朝" w:hAnsi="ＭＳ 明朝" w:hint="eastAsia"/>
          <w:sz w:val="24"/>
          <w:szCs w:val="24"/>
        </w:rPr>
        <w:t>なお、</w:t>
      </w:r>
      <w:r w:rsidR="006E304A">
        <w:rPr>
          <w:rFonts w:ascii="ＭＳ 明朝" w:eastAsia="ＭＳ 明朝" w:hAnsi="ＭＳ 明朝" w:hint="eastAsia"/>
          <w:sz w:val="24"/>
          <w:szCs w:val="24"/>
        </w:rPr>
        <w:t>ウの方法</w:t>
      </w:r>
      <w:r>
        <w:rPr>
          <w:rFonts w:ascii="ＭＳ 明朝" w:eastAsia="ＭＳ 明朝" w:hAnsi="ＭＳ 明朝" w:hint="eastAsia"/>
          <w:sz w:val="24"/>
          <w:szCs w:val="24"/>
        </w:rPr>
        <w:t>に</w:t>
      </w:r>
      <w:r w:rsidR="006E304A">
        <w:rPr>
          <w:rFonts w:ascii="ＭＳ 明朝" w:eastAsia="ＭＳ 明朝" w:hAnsi="ＭＳ 明朝" w:hint="eastAsia"/>
          <w:sz w:val="24"/>
          <w:szCs w:val="24"/>
        </w:rPr>
        <w:t>ついて</w:t>
      </w:r>
      <w:r>
        <w:rPr>
          <w:rFonts w:ascii="ＭＳ 明朝" w:eastAsia="ＭＳ 明朝" w:hAnsi="ＭＳ 明朝" w:hint="eastAsia"/>
          <w:sz w:val="24"/>
          <w:szCs w:val="24"/>
        </w:rPr>
        <w:t>は、事業場内のイントラネットでの電子掲示板への掲載なども含まれること。</w:t>
      </w:r>
    </w:p>
    <w:p w14:paraId="791B924D" w14:textId="77777777" w:rsidR="002D48CC" w:rsidRPr="0022016B" w:rsidRDefault="002D48CC" w:rsidP="002D48CC">
      <w:pPr>
        <w:ind w:left="991" w:hangingChars="413" w:hanging="991"/>
        <w:rPr>
          <w:rFonts w:ascii="ＭＳ 明朝" w:eastAsia="ＭＳ 明朝" w:hAnsi="ＭＳ 明朝"/>
          <w:sz w:val="24"/>
          <w:szCs w:val="24"/>
        </w:rPr>
      </w:pPr>
    </w:p>
    <w:p w14:paraId="31C887D0" w14:textId="7A63E93C" w:rsidR="002D48CC" w:rsidRDefault="00DC1C06" w:rsidP="00107882">
      <w:pPr>
        <w:adjustRightInd w:val="0"/>
        <w:ind w:leftChars="400" w:left="1200" w:hangingChars="150" w:hanging="360"/>
        <w:rPr>
          <w:rFonts w:ascii="ＭＳ 明朝" w:eastAsia="ＭＳ 明朝" w:hAnsi="ＭＳ 明朝"/>
          <w:sz w:val="24"/>
          <w:szCs w:val="24"/>
        </w:rPr>
      </w:pPr>
      <w:r>
        <w:rPr>
          <w:rFonts w:ascii="ＭＳ 明朝" w:eastAsia="ＭＳ 明朝" w:hAnsi="ＭＳ 明朝"/>
          <w:sz w:val="24"/>
          <w:szCs w:val="24"/>
        </w:rPr>
        <w:t>(11)</w:t>
      </w:r>
      <w:r w:rsidR="002D48CC">
        <w:rPr>
          <w:rFonts w:ascii="ＭＳ 明朝" w:eastAsia="ＭＳ 明朝" w:hAnsi="ＭＳ 明朝" w:hint="eastAsia"/>
          <w:sz w:val="24"/>
          <w:szCs w:val="24"/>
        </w:rPr>
        <w:t xml:space="preserve">　</w:t>
      </w:r>
      <w:r w:rsidR="002D48CC" w:rsidRPr="002D48CC">
        <w:rPr>
          <w:rFonts w:ascii="ＭＳ 明朝" w:eastAsia="ＭＳ 明朝" w:hAnsi="ＭＳ 明朝" w:hint="eastAsia"/>
          <w:sz w:val="24"/>
          <w:szCs w:val="24"/>
        </w:rPr>
        <w:t>労働者の心身の状態に関する情報の取扱い</w:t>
      </w:r>
      <w:r w:rsidR="002D48CC">
        <w:rPr>
          <w:rFonts w:ascii="ＭＳ 明朝" w:eastAsia="ＭＳ 明朝" w:hAnsi="ＭＳ 明朝" w:hint="eastAsia"/>
          <w:sz w:val="24"/>
          <w:szCs w:val="24"/>
        </w:rPr>
        <w:t>（</w:t>
      </w:r>
      <w:r w:rsidR="001F6CE6">
        <w:rPr>
          <w:rFonts w:ascii="ＭＳ 明朝" w:eastAsia="ＭＳ 明朝" w:hAnsi="ＭＳ 明朝" w:hint="eastAsia"/>
          <w:sz w:val="24"/>
          <w:szCs w:val="24"/>
        </w:rPr>
        <w:t>新じん肺法第35条の３第１項から第４項</w:t>
      </w:r>
      <w:r w:rsidR="00522DD9">
        <w:rPr>
          <w:rFonts w:ascii="ＭＳ 明朝" w:eastAsia="ＭＳ 明朝" w:hAnsi="ＭＳ 明朝" w:hint="eastAsia"/>
          <w:sz w:val="24"/>
          <w:szCs w:val="24"/>
        </w:rPr>
        <w:t>まで</w:t>
      </w:r>
      <w:r w:rsidR="001F6CE6">
        <w:rPr>
          <w:rFonts w:ascii="ＭＳ 明朝" w:eastAsia="ＭＳ 明朝" w:hAnsi="ＭＳ 明朝" w:hint="eastAsia"/>
          <w:sz w:val="24"/>
          <w:szCs w:val="24"/>
        </w:rPr>
        <w:t>及び</w:t>
      </w:r>
      <w:r w:rsidR="006D25B7">
        <w:rPr>
          <w:rFonts w:ascii="ＭＳ 明朝" w:eastAsia="ＭＳ 明朝" w:hAnsi="ＭＳ 明朝" w:hint="eastAsia"/>
          <w:sz w:val="24"/>
          <w:szCs w:val="24"/>
        </w:rPr>
        <w:t>新安衛法第104条第１項</w:t>
      </w:r>
      <w:r w:rsidR="001F6CE6">
        <w:rPr>
          <w:rFonts w:ascii="ＭＳ 明朝" w:eastAsia="ＭＳ 明朝" w:hAnsi="ＭＳ 明朝" w:hint="eastAsia"/>
          <w:sz w:val="24"/>
          <w:szCs w:val="24"/>
        </w:rPr>
        <w:t>から</w:t>
      </w:r>
      <w:r w:rsidR="006D25B7">
        <w:rPr>
          <w:rFonts w:ascii="ＭＳ 明朝" w:eastAsia="ＭＳ 明朝" w:hAnsi="ＭＳ 明朝" w:hint="eastAsia"/>
          <w:sz w:val="24"/>
          <w:szCs w:val="24"/>
        </w:rPr>
        <w:t>第４項</w:t>
      </w:r>
      <w:r w:rsidR="00522DD9">
        <w:rPr>
          <w:rFonts w:ascii="ＭＳ 明朝" w:eastAsia="ＭＳ 明朝" w:hAnsi="ＭＳ 明朝" w:hint="eastAsia"/>
          <w:sz w:val="24"/>
          <w:szCs w:val="24"/>
        </w:rPr>
        <w:t>まで</w:t>
      </w:r>
      <w:r w:rsidR="001C24B5">
        <w:rPr>
          <w:rFonts w:ascii="ＭＳ 明朝" w:eastAsia="ＭＳ 明朝" w:hAnsi="ＭＳ 明朝" w:hint="eastAsia"/>
          <w:sz w:val="24"/>
          <w:szCs w:val="24"/>
        </w:rPr>
        <w:t>並びに</w:t>
      </w:r>
      <w:r w:rsidR="001F6CE6">
        <w:rPr>
          <w:rFonts w:ascii="ＭＳ 明朝" w:eastAsia="ＭＳ 明朝" w:hAnsi="ＭＳ 明朝" w:hint="eastAsia"/>
          <w:sz w:val="24"/>
          <w:szCs w:val="24"/>
        </w:rPr>
        <w:t>新じん肺則第33条及び</w:t>
      </w:r>
      <w:r w:rsidR="002D48CC">
        <w:rPr>
          <w:rFonts w:ascii="ＭＳ 明朝" w:eastAsia="ＭＳ 明朝" w:hAnsi="ＭＳ 明朝" w:hint="eastAsia"/>
          <w:sz w:val="24"/>
          <w:szCs w:val="24"/>
        </w:rPr>
        <w:t>新安衛則第98条の３</w:t>
      </w:r>
      <w:r w:rsidR="001F6CE6">
        <w:rPr>
          <w:rFonts w:ascii="ＭＳ 明朝" w:eastAsia="ＭＳ 明朝" w:hAnsi="ＭＳ 明朝" w:hint="eastAsia"/>
          <w:sz w:val="24"/>
          <w:szCs w:val="24"/>
        </w:rPr>
        <w:t>関係</w:t>
      </w:r>
      <w:r w:rsidR="002D48CC">
        <w:rPr>
          <w:rFonts w:ascii="ＭＳ 明朝" w:eastAsia="ＭＳ 明朝" w:hAnsi="ＭＳ 明朝" w:hint="eastAsia"/>
          <w:sz w:val="24"/>
          <w:szCs w:val="24"/>
        </w:rPr>
        <w:t>）</w:t>
      </w:r>
    </w:p>
    <w:p w14:paraId="582AA77A" w14:textId="3BBCBBCA" w:rsidR="00D43298" w:rsidRDefault="00902F81" w:rsidP="00E97E8C">
      <w:pPr>
        <w:ind w:leftChars="600" w:left="1260" w:firstLine="284"/>
        <w:rPr>
          <w:rFonts w:ascii="ＭＳ 明朝" w:eastAsia="ＭＳ 明朝" w:hAnsi="ＭＳ 明朝"/>
          <w:sz w:val="24"/>
          <w:szCs w:val="24"/>
        </w:rPr>
      </w:pPr>
      <w:r>
        <w:rPr>
          <w:rFonts w:ascii="ＭＳ 明朝" w:eastAsia="ＭＳ 明朝" w:hAnsi="ＭＳ 明朝" w:hint="eastAsia"/>
          <w:sz w:val="24"/>
          <w:szCs w:val="24"/>
        </w:rPr>
        <w:t>事業者は、</w:t>
      </w:r>
      <w:r w:rsidR="001F6CE6">
        <w:rPr>
          <w:rFonts w:ascii="ＭＳ 明朝" w:eastAsia="ＭＳ 明朝" w:hAnsi="ＭＳ 明朝" w:hint="eastAsia"/>
          <w:sz w:val="24"/>
          <w:szCs w:val="24"/>
        </w:rPr>
        <w:t>医師等による</w:t>
      </w:r>
      <w:r>
        <w:rPr>
          <w:rFonts w:ascii="ＭＳ 明朝" w:eastAsia="ＭＳ 明朝" w:hAnsi="ＭＳ 明朝" w:hint="eastAsia"/>
          <w:sz w:val="24"/>
          <w:szCs w:val="24"/>
        </w:rPr>
        <w:t>健康診断</w:t>
      </w:r>
      <w:r w:rsidR="00E7305E">
        <w:rPr>
          <w:rFonts w:ascii="ＭＳ 明朝" w:eastAsia="ＭＳ 明朝" w:hAnsi="ＭＳ 明朝" w:hint="eastAsia"/>
          <w:sz w:val="24"/>
          <w:szCs w:val="24"/>
        </w:rPr>
        <w:t>、</w:t>
      </w:r>
      <w:r w:rsidR="00CB4570">
        <w:rPr>
          <w:rFonts w:ascii="ＭＳ 明朝" w:eastAsia="ＭＳ 明朝" w:hAnsi="ＭＳ 明朝" w:hint="eastAsia"/>
          <w:sz w:val="24"/>
          <w:szCs w:val="24"/>
        </w:rPr>
        <w:t>医師による面接指導、医師等による心理的な負担の程度を把握するための検査</w:t>
      </w:r>
      <w:r>
        <w:rPr>
          <w:rFonts w:ascii="ＭＳ 明朝" w:eastAsia="ＭＳ 明朝" w:hAnsi="ＭＳ 明朝" w:hint="eastAsia"/>
          <w:sz w:val="24"/>
          <w:szCs w:val="24"/>
        </w:rPr>
        <w:t>の結果等から</w:t>
      </w:r>
      <w:r w:rsidR="00D15BB3">
        <w:rPr>
          <w:rFonts w:ascii="ＭＳ 明朝" w:eastAsia="ＭＳ 明朝" w:hAnsi="ＭＳ 明朝" w:hint="eastAsia"/>
          <w:sz w:val="24"/>
          <w:szCs w:val="24"/>
        </w:rPr>
        <w:t>、</w:t>
      </w:r>
      <w:r>
        <w:rPr>
          <w:rFonts w:ascii="ＭＳ 明朝" w:eastAsia="ＭＳ 明朝" w:hAnsi="ＭＳ 明朝" w:hint="eastAsia"/>
          <w:sz w:val="24"/>
          <w:szCs w:val="24"/>
        </w:rPr>
        <w:t>必要な</w:t>
      </w:r>
      <w:r w:rsidR="00AA6993">
        <w:rPr>
          <w:rFonts w:ascii="ＭＳ 明朝" w:eastAsia="ＭＳ 明朝" w:hAnsi="ＭＳ 明朝" w:hint="eastAsia"/>
          <w:sz w:val="24"/>
          <w:szCs w:val="24"/>
        </w:rPr>
        <w:t>労働者の</w:t>
      </w:r>
      <w:r w:rsidR="00CB4570">
        <w:rPr>
          <w:rFonts w:ascii="ＭＳ 明朝" w:eastAsia="ＭＳ 明朝" w:hAnsi="ＭＳ 明朝" w:hint="eastAsia"/>
          <w:sz w:val="24"/>
          <w:szCs w:val="24"/>
        </w:rPr>
        <w:t>心身の状態に関する</w:t>
      </w:r>
      <w:r>
        <w:rPr>
          <w:rFonts w:ascii="ＭＳ 明朝" w:eastAsia="ＭＳ 明朝" w:hAnsi="ＭＳ 明朝" w:hint="eastAsia"/>
          <w:sz w:val="24"/>
          <w:szCs w:val="24"/>
        </w:rPr>
        <w:t>情報を取得し、労働者の健康と安全を確保することが求められているが、こうした</w:t>
      </w:r>
      <w:r w:rsidR="00AA6993">
        <w:rPr>
          <w:rFonts w:ascii="ＭＳ 明朝" w:eastAsia="ＭＳ 明朝" w:hAnsi="ＭＳ 明朝" w:hint="eastAsia"/>
          <w:sz w:val="24"/>
          <w:szCs w:val="24"/>
        </w:rPr>
        <w:t>労働者の</w:t>
      </w:r>
      <w:r w:rsidR="00AA6993" w:rsidRPr="00AA6993">
        <w:rPr>
          <w:rFonts w:ascii="ＭＳ 明朝" w:eastAsia="ＭＳ 明朝" w:hAnsi="ＭＳ 明朝" w:hint="eastAsia"/>
          <w:sz w:val="24"/>
          <w:szCs w:val="24"/>
        </w:rPr>
        <w:t>心身の状態に関する</w:t>
      </w:r>
      <w:r>
        <w:rPr>
          <w:rFonts w:ascii="ＭＳ 明朝" w:eastAsia="ＭＳ 明朝" w:hAnsi="ＭＳ 明朝" w:hint="eastAsia"/>
          <w:sz w:val="24"/>
          <w:szCs w:val="24"/>
        </w:rPr>
        <w:t>情報には、労働者に</w:t>
      </w:r>
      <w:r w:rsidR="00C82B23">
        <w:rPr>
          <w:rFonts w:ascii="ＭＳ 明朝" w:eastAsia="ＭＳ 明朝" w:hAnsi="ＭＳ 明朝" w:hint="eastAsia"/>
          <w:sz w:val="24"/>
          <w:szCs w:val="24"/>
        </w:rPr>
        <w:t>と</w:t>
      </w:r>
      <w:r>
        <w:rPr>
          <w:rFonts w:ascii="ＭＳ 明朝" w:eastAsia="ＭＳ 明朝" w:hAnsi="ＭＳ 明朝" w:hint="eastAsia"/>
          <w:sz w:val="24"/>
          <w:szCs w:val="24"/>
        </w:rPr>
        <w:t>って機微な情報も含まれている。</w:t>
      </w:r>
    </w:p>
    <w:p w14:paraId="294DD6DE" w14:textId="366408BE" w:rsidR="00D43298" w:rsidRDefault="00902F81" w:rsidP="00E97E8C">
      <w:pPr>
        <w:ind w:leftChars="600" w:left="1260" w:firstLine="284"/>
        <w:rPr>
          <w:rFonts w:ascii="ＭＳ 明朝" w:eastAsia="ＭＳ 明朝" w:hAnsi="ＭＳ 明朝"/>
          <w:sz w:val="24"/>
          <w:szCs w:val="24"/>
        </w:rPr>
      </w:pPr>
      <w:r>
        <w:rPr>
          <w:rFonts w:ascii="ＭＳ 明朝" w:eastAsia="ＭＳ 明朝" w:hAnsi="ＭＳ 明朝" w:hint="eastAsia"/>
          <w:sz w:val="24"/>
          <w:szCs w:val="24"/>
        </w:rPr>
        <w:t>このため、労働者が雇用管理において不利益な取扱いを受ける不安なく</w:t>
      </w:r>
      <w:r w:rsidR="00A31B6B">
        <w:rPr>
          <w:rFonts w:ascii="ＭＳ 明朝" w:eastAsia="ＭＳ 明朝" w:hAnsi="ＭＳ 明朝" w:hint="eastAsia"/>
          <w:sz w:val="24"/>
          <w:szCs w:val="24"/>
        </w:rPr>
        <w:t>、</w:t>
      </w:r>
      <w:r>
        <w:rPr>
          <w:rFonts w:ascii="ＭＳ 明朝" w:eastAsia="ＭＳ 明朝" w:hAnsi="ＭＳ 明朝" w:hint="eastAsia"/>
          <w:sz w:val="24"/>
          <w:szCs w:val="24"/>
        </w:rPr>
        <w:t>安心して</w:t>
      </w:r>
      <w:r w:rsidR="00AB2BB8">
        <w:rPr>
          <w:rFonts w:ascii="ＭＳ 明朝" w:eastAsia="ＭＳ 明朝" w:hAnsi="ＭＳ 明朝" w:hint="eastAsia"/>
          <w:sz w:val="24"/>
          <w:szCs w:val="24"/>
        </w:rPr>
        <w:t>医師</w:t>
      </w:r>
      <w:r>
        <w:rPr>
          <w:rFonts w:ascii="ＭＳ 明朝" w:eastAsia="ＭＳ 明朝" w:hAnsi="ＭＳ 明朝" w:hint="eastAsia"/>
          <w:sz w:val="24"/>
          <w:szCs w:val="24"/>
        </w:rPr>
        <w:t>等による健康</w:t>
      </w:r>
      <w:r w:rsidR="00522DD9">
        <w:rPr>
          <w:rFonts w:ascii="ＭＳ 明朝" w:eastAsia="ＭＳ 明朝" w:hAnsi="ＭＳ 明朝" w:hint="eastAsia"/>
          <w:sz w:val="24"/>
          <w:szCs w:val="24"/>
        </w:rPr>
        <w:t>診断</w:t>
      </w:r>
      <w:r>
        <w:rPr>
          <w:rFonts w:ascii="ＭＳ 明朝" w:eastAsia="ＭＳ 明朝" w:hAnsi="ＭＳ 明朝" w:hint="eastAsia"/>
          <w:sz w:val="24"/>
          <w:szCs w:val="24"/>
        </w:rPr>
        <w:t>等を受けられるようにするため、</w:t>
      </w:r>
      <w:r w:rsidR="006D25B7">
        <w:rPr>
          <w:rFonts w:ascii="ＭＳ 明朝" w:eastAsia="ＭＳ 明朝" w:hAnsi="ＭＳ 明朝" w:hint="eastAsia"/>
          <w:sz w:val="24"/>
          <w:szCs w:val="24"/>
        </w:rPr>
        <w:t>事業者は、労働者の</w:t>
      </w:r>
      <w:r w:rsidR="00683D0E">
        <w:rPr>
          <w:rFonts w:ascii="ＭＳ 明朝" w:eastAsia="ＭＳ 明朝" w:hAnsi="ＭＳ 明朝" w:hint="eastAsia"/>
          <w:sz w:val="24"/>
          <w:szCs w:val="24"/>
        </w:rPr>
        <w:t>心身の状態に関する情報を収集し、保管し、又は使用するに当たっては、労働者の健康の確保に必要な範囲内で労働者の心身の状態に関する情報を収集し、並びに当該収集の目的の範囲内で</w:t>
      </w:r>
      <w:r w:rsidR="00A31B6B">
        <w:rPr>
          <w:rFonts w:ascii="ＭＳ 明朝" w:eastAsia="ＭＳ 明朝" w:hAnsi="ＭＳ 明朝" w:hint="eastAsia"/>
          <w:sz w:val="24"/>
          <w:szCs w:val="24"/>
        </w:rPr>
        <w:t>適</w:t>
      </w:r>
      <w:r w:rsidR="00AA6993">
        <w:rPr>
          <w:rFonts w:ascii="ＭＳ 明朝" w:eastAsia="ＭＳ 明朝" w:hAnsi="ＭＳ 明朝" w:hint="eastAsia"/>
          <w:sz w:val="24"/>
          <w:szCs w:val="24"/>
        </w:rPr>
        <w:t>正</w:t>
      </w:r>
      <w:r w:rsidR="00A31B6B">
        <w:rPr>
          <w:rFonts w:ascii="ＭＳ 明朝" w:eastAsia="ＭＳ 明朝" w:hAnsi="ＭＳ 明朝" w:hint="eastAsia"/>
          <w:sz w:val="24"/>
          <w:szCs w:val="24"/>
        </w:rPr>
        <w:t>に</w:t>
      </w:r>
      <w:r w:rsidR="00683D0E">
        <w:rPr>
          <w:rFonts w:ascii="ＭＳ 明朝" w:eastAsia="ＭＳ 明朝" w:hAnsi="ＭＳ 明朝" w:hint="eastAsia"/>
          <w:sz w:val="24"/>
          <w:szCs w:val="24"/>
        </w:rPr>
        <w:t>これを保管し、及び使用しなければならない</w:t>
      </w:r>
      <w:r w:rsidR="00A31B6B">
        <w:rPr>
          <w:rFonts w:ascii="ＭＳ 明朝" w:eastAsia="ＭＳ 明朝" w:hAnsi="ＭＳ 明朝" w:hint="eastAsia"/>
          <w:sz w:val="24"/>
          <w:szCs w:val="24"/>
        </w:rPr>
        <w:t>こととした</w:t>
      </w:r>
      <w:r w:rsidR="00683D0E">
        <w:rPr>
          <w:rFonts w:ascii="ＭＳ 明朝" w:eastAsia="ＭＳ 明朝" w:hAnsi="ＭＳ 明朝" w:hint="eastAsia"/>
          <w:sz w:val="24"/>
          <w:szCs w:val="24"/>
        </w:rPr>
        <w:t>ものであること。ただし、</w:t>
      </w:r>
      <w:r w:rsidR="00E311B3" w:rsidRPr="00E311B3">
        <w:rPr>
          <w:rFonts w:ascii="ＭＳ 明朝" w:eastAsia="ＭＳ 明朝" w:hAnsi="ＭＳ 明朝" w:hint="eastAsia"/>
          <w:sz w:val="24"/>
          <w:szCs w:val="24"/>
        </w:rPr>
        <w:t>本人の同意がある場合その他の正当な事由がある場合</w:t>
      </w:r>
      <w:r w:rsidR="00683D0E">
        <w:rPr>
          <w:rFonts w:ascii="ＭＳ 明朝" w:eastAsia="ＭＳ 明朝" w:hAnsi="ＭＳ 明朝" w:hint="eastAsia"/>
          <w:sz w:val="24"/>
          <w:szCs w:val="24"/>
        </w:rPr>
        <w:t>は、この限りではないものであること</w:t>
      </w:r>
      <w:r w:rsidR="001F6CE6">
        <w:rPr>
          <w:rFonts w:ascii="ＭＳ 明朝" w:eastAsia="ＭＳ 明朝" w:hAnsi="ＭＳ 明朝" w:hint="eastAsia"/>
          <w:sz w:val="24"/>
          <w:szCs w:val="24"/>
        </w:rPr>
        <w:t>（新じん肺法第35条の３第１項及び新安衛法第104条第１項）</w:t>
      </w:r>
      <w:r w:rsidR="00683D0E">
        <w:rPr>
          <w:rFonts w:ascii="ＭＳ 明朝" w:eastAsia="ＭＳ 明朝" w:hAnsi="ＭＳ 明朝" w:hint="eastAsia"/>
          <w:sz w:val="24"/>
          <w:szCs w:val="24"/>
        </w:rPr>
        <w:t>。</w:t>
      </w:r>
    </w:p>
    <w:p w14:paraId="7978A88A" w14:textId="704BD498" w:rsidR="0063076C" w:rsidRDefault="00683D0E" w:rsidP="00E97E8C">
      <w:pPr>
        <w:ind w:leftChars="600" w:left="1260" w:firstLine="284"/>
        <w:rPr>
          <w:rFonts w:ascii="ＭＳ 明朝" w:eastAsia="ＭＳ 明朝" w:hAnsi="ＭＳ 明朝"/>
          <w:sz w:val="24"/>
          <w:szCs w:val="24"/>
        </w:rPr>
      </w:pPr>
      <w:r>
        <w:rPr>
          <w:rFonts w:ascii="ＭＳ 明朝" w:eastAsia="ＭＳ 明朝" w:hAnsi="ＭＳ 明朝" w:hint="eastAsia"/>
          <w:sz w:val="24"/>
          <w:szCs w:val="24"/>
        </w:rPr>
        <w:t>また、事業者は、労働者の心身の状態に関する情報を適正に管理するために必要な措置を講じなければならないものである</w:t>
      </w:r>
      <w:r w:rsidR="00912A1C">
        <w:rPr>
          <w:rFonts w:ascii="ＭＳ 明朝" w:eastAsia="ＭＳ 明朝" w:hAnsi="ＭＳ 明朝" w:hint="eastAsia"/>
          <w:sz w:val="24"/>
          <w:szCs w:val="24"/>
        </w:rPr>
        <w:t>とともに</w:t>
      </w:r>
      <w:r w:rsidR="001F6CE6">
        <w:rPr>
          <w:rFonts w:ascii="ＭＳ 明朝" w:eastAsia="ＭＳ 明朝" w:hAnsi="ＭＳ 明朝" w:hint="eastAsia"/>
          <w:sz w:val="24"/>
          <w:szCs w:val="24"/>
        </w:rPr>
        <w:t>（新じん肺法第35条の３第２項及び新安衛法第104条第２項）</w:t>
      </w:r>
      <w:r w:rsidR="00912A1C">
        <w:rPr>
          <w:rFonts w:ascii="ＭＳ 明朝" w:eastAsia="ＭＳ 明朝" w:hAnsi="ＭＳ 明朝" w:hint="eastAsia"/>
          <w:sz w:val="24"/>
          <w:szCs w:val="24"/>
        </w:rPr>
        <w:t>、</w:t>
      </w:r>
      <w:r>
        <w:rPr>
          <w:rFonts w:ascii="ＭＳ 明朝" w:eastAsia="ＭＳ 明朝" w:hAnsi="ＭＳ 明朝" w:hint="eastAsia"/>
          <w:sz w:val="24"/>
          <w:szCs w:val="24"/>
        </w:rPr>
        <w:t>厚生労働大臣は、事業者が講ずべき措置の適切かつ有効な実施を図るため必要な指針</w:t>
      </w:r>
      <w:r w:rsidR="001F6CE6">
        <w:rPr>
          <w:rFonts w:ascii="ＭＳ 明朝" w:eastAsia="ＭＳ 明朝" w:hAnsi="ＭＳ 明朝" w:hint="eastAsia"/>
          <w:sz w:val="24"/>
          <w:szCs w:val="24"/>
        </w:rPr>
        <w:t>（</w:t>
      </w:r>
      <w:r w:rsidR="00AB2BB8">
        <w:rPr>
          <w:rFonts w:ascii="ＭＳ 明朝" w:eastAsia="ＭＳ 明朝" w:hAnsi="ＭＳ 明朝" w:hint="eastAsia"/>
          <w:sz w:val="24"/>
          <w:szCs w:val="24"/>
        </w:rPr>
        <w:t>別添参照</w:t>
      </w:r>
      <w:r w:rsidR="001F6CE6">
        <w:rPr>
          <w:rFonts w:ascii="ＭＳ 明朝" w:eastAsia="ＭＳ 明朝" w:hAnsi="ＭＳ 明朝" w:hint="eastAsia"/>
          <w:sz w:val="24"/>
          <w:szCs w:val="24"/>
        </w:rPr>
        <w:t>）</w:t>
      </w:r>
      <w:r>
        <w:rPr>
          <w:rFonts w:ascii="ＭＳ 明朝" w:eastAsia="ＭＳ 明朝" w:hAnsi="ＭＳ 明朝" w:hint="eastAsia"/>
          <w:sz w:val="24"/>
          <w:szCs w:val="24"/>
        </w:rPr>
        <w:t>を公表する</w:t>
      </w:r>
      <w:r w:rsidR="006C14B2">
        <w:rPr>
          <w:rFonts w:ascii="ＭＳ 明朝" w:eastAsia="ＭＳ 明朝" w:hAnsi="ＭＳ 明朝" w:hint="eastAsia"/>
          <w:sz w:val="24"/>
          <w:szCs w:val="24"/>
        </w:rPr>
        <w:t>こととした</w:t>
      </w:r>
      <w:r>
        <w:rPr>
          <w:rFonts w:ascii="ＭＳ 明朝" w:eastAsia="ＭＳ 明朝" w:hAnsi="ＭＳ 明朝" w:hint="eastAsia"/>
          <w:sz w:val="24"/>
          <w:szCs w:val="24"/>
        </w:rPr>
        <w:t>ものであること</w:t>
      </w:r>
      <w:r w:rsidR="001F6CE6">
        <w:rPr>
          <w:rFonts w:ascii="ＭＳ 明朝" w:eastAsia="ＭＳ 明朝" w:hAnsi="ＭＳ 明朝" w:hint="eastAsia"/>
          <w:sz w:val="24"/>
          <w:szCs w:val="24"/>
        </w:rPr>
        <w:lastRenderedPageBreak/>
        <w:t>（新じん肺法第35条の３第３項及び新安衛法第104条第３項）</w:t>
      </w:r>
      <w:r>
        <w:rPr>
          <w:rFonts w:ascii="ＭＳ 明朝" w:eastAsia="ＭＳ 明朝" w:hAnsi="ＭＳ 明朝" w:hint="eastAsia"/>
          <w:sz w:val="24"/>
          <w:szCs w:val="24"/>
        </w:rPr>
        <w:t>。</w:t>
      </w:r>
    </w:p>
    <w:p w14:paraId="02B3F405" w14:textId="26BBB5FD" w:rsidR="00D43298" w:rsidRDefault="0063076C" w:rsidP="00E97E8C">
      <w:pPr>
        <w:ind w:leftChars="600" w:left="1260" w:firstLine="284"/>
        <w:rPr>
          <w:rFonts w:ascii="ＭＳ 明朝" w:eastAsia="ＭＳ 明朝" w:hAnsi="ＭＳ 明朝"/>
          <w:sz w:val="24"/>
          <w:szCs w:val="24"/>
        </w:rPr>
      </w:pPr>
      <w:r>
        <w:rPr>
          <w:rFonts w:ascii="ＭＳ 明朝" w:eastAsia="ＭＳ 明朝" w:hAnsi="ＭＳ 明朝" w:hint="eastAsia"/>
          <w:sz w:val="24"/>
          <w:szCs w:val="24"/>
        </w:rPr>
        <w:t>なお、</w:t>
      </w:r>
      <w:r w:rsidR="006C14B2">
        <w:rPr>
          <w:rFonts w:ascii="ＭＳ 明朝" w:eastAsia="ＭＳ 明朝" w:hAnsi="ＭＳ 明朝" w:hint="eastAsia"/>
          <w:sz w:val="24"/>
          <w:szCs w:val="24"/>
        </w:rPr>
        <w:t>当該指針に基づき事業者が講ずべき</w:t>
      </w:r>
      <w:r>
        <w:rPr>
          <w:rFonts w:ascii="ＭＳ 明朝" w:eastAsia="ＭＳ 明朝" w:hAnsi="ＭＳ 明朝" w:hint="eastAsia"/>
          <w:sz w:val="24"/>
          <w:szCs w:val="24"/>
        </w:rPr>
        <w:t>措置の</w:t>
      </w:r>
      <w:r w:rsidR="006C14B2">
        <w:rPr>
          <w:rFonts w:ascii="ＭＳ 明朝" w:eastAsia="ＭＳ 明朝" w:hAnsi="ＭＳ 明朝" w:hint="eastAsia"/>
          <w:sz w:val="24"/>
          <w:szCs w:val="24"/>
        </w:rPr>
        <w:t>具体的な内容については、</w:t>
      </w:r>
      <w:r w:rsidR="006C14B2" w:rsidRPr="006C14B2">
        <w:rPr>
          <w:rFonts w:ascii="ＭＳ 明朝" w:eastAsia="ＭＳ 明朝" w:hAnsi="ＭＳ 明朝" w:hint="eastAsia"/>
          <w:sz w:val="24"/>
          <w:szCs w:val="24"/>
        </w:rPr>
        <w:t>追って</w:t>
      </w:r>
      <w:r w:rsidR="005860E0">
        <w:rPr>
          <w:rFonts w:ascii="ＭＳ 明朝" w:eastAsia="ＭＳ 明朝" w:hAnsi="ＭＳ 明朝" w:hint="eastAsia"/>
          <w:sz w:val="24"/>
          <w:szCs w:val="24"/>
        </w:rPr>
        <w:t>通知</w:t>
      </w:r>
      <w:r w:rsidR="00AB2BB8">
        <w:rPr>
          <w:rFonts w:ascii="ＭＳ 明朝" w:eastAsia="ＭＳ 明朝" w:hAnsi="ＭＳ 明朝" w:hint="eastAsia"/>
          <w:sz w:val="24"/>
          <w:szCs w:val="24"/>
        </w:rPr>
        <w:t>する</w:t>
      </w:r>
      <w:r w:rsidR="006C14B2" w:rsidRPr="006C14B2">
        <w:rPr>
          <w:rFonts w:ascii="ＭＳ 明朝" w:eastAsia="ＭＳ 明朝" w:hAnsi="ＭＳ 明朝" w:hint="eastAsia"/>
          <w:sz w:val="24"/>
          <w:szCs w:val="24"/>
        </w:rPr>
        <w:t>予定であること。</w:t>
      </w:r>
    </w:p>
    <w:p w14:paraId="392B648B" w14:textId="273AED89" w:rsidR="006B64B5" w:rsidRDefault="00AA6993" w:rsidP="00E97E8C">
      <w:pPr>
        <w:ind w:leftChars="600" w:left="1260" w:firstLine="284"/>
        <w:rPr>
          <w:rFonts w:ascii="ＭＳ 明朝" w:eastAsia="ＭＳ 明朝" w:hAnsi="ＭＳ 明朝"/>
          <w:sz w:val="24"/>
          <w:szCs w:val="24"/>
        </w:rPr>
      </w:pPr>
      <w:r>
        <w:rPr>
          <w:rFonts w:ascii="ＭＳ 明朝" w:eastAsia="ＭＳ 明朝" w:hAnsi="ＭＳ 明朝" w:hint="eastAsia"/>
          <w:sz w:val="24"/>
          <w:szCs w:val="24"/>
        </w:rPr>
        <w:t>さらに</w:t>
      </w:r>
      <w:r w:rsidR="00683D0E">
        <w:rPr>
          <w:rFonts w:ascii="ＭＳ 明朝" w:eastAsia="ＭＳ 明朝" w:hAnsi="ＭＳ 明朝" w:hint="eastAsia"/>
          <w:sz w:val="24"/>
          <w:szCs w:val="24"/>
        </w:rPr>
        <w:t>、当該</w:t>
      </w:r>
      <w:r w:rsidR="002D48CC" w:rsidRPr="002D48CC">
        <w:rPr>
          <w:rFonts w:ascii="ＭＳ 明朝" w:eastAsia="ＭＳ 明朝" w:hAnsi="ＭＳ 明朝" w:hint="eastAsia"/>
          <w:sz w:val="24"/>
          <w:szCs w:val="24"/>
        </w:rPr>
        <w:t>指針の公表は、当該指針の名称及び趣旨を官報に掲載するとともに、当該指針を厚生労働省労働基準局及び都道府県労働局において閲覧に供する</w:t>
      </w:r>
      <w:r w:rsidR="006C14B2">
        <w:rPr>
          <w:rFonts w:ascii="ＭＳ 明朝" w:eastAsia="ＭＳ 明朝" w:hAnsi="ＭＳ 明朝" w:hint="eastAsia"/>
          <w:sz w:val="24"/>
          <w:szCs w:val="24"/>
        </w:rPr>
        <w:t>とともに</w:t>
      </w:r>
      <w:r w:rsidR="00903B49">
        <w:rPr>
          <w:rFonts w:ascii="ＭＳ 明朝" w:eastAsia="ＭＳ 明朝" w:hAnsi="ＭＳ 明朝" w:hint="eastAsia"/>
          <w:sz w:val="24"/>
          <w:szCs w:val="24"/>
        </w:rPr>
        <w:t>（新じん肺則第33条及び新安衛則第98条の３）</w:t>
      </w:r>
      <w:r w:rsidR="006C14B2">
        <w:rPr>
          <w:rFonts w:ascii="ＭＳ 明朝" w:eastAsia="ＭＳ 明朝" w:hAnsi="ＭＳ 明朝" w:hint="eastAsia"/>
          <w:sz w:val="24"/>
          <w:szCs w:val="24"/>
        </w:rPr>
        <w:t>、</w:t>
      </w:r>
      <w:r w:rsidR="00E7305E">
        <w:rPr>
          <w:rFonts w:ascii="ＭＳ 明朝" w:eastAsia="ＭＳ 明朝" w:hAnsi="ＭＳ 明朝" w:hint="eastAsia"/>
          <w:sz w:val="24"/>
          <w:szCs w:val="24"/>
        </w:rPr>
        <w:t>厚生労働大臣は、</w:t>
      </w:r>
      <w:r w:rsidR="00683D0E">
        <w:rPr>
          <w:rFonts w:ascii="ＭＳ 明朝" w:eastAsia="ＭＳ 明朝" w:hAnsi="ＭＳ 明朝" w:hint="eastAsia"/>
          <w:sz w:val="24"/>
          <w:szCs w:val="24"/>
        </w:rPr>
        <w:t>必要があると認めるときは、事業者又はその団体に対し、当該指針に関し必要な指導等を行うことができる</w:t>
      </w:r>
      <w:r w:rsidR="006C14B2">
        <w:rPr>
          <w:rFonts w:ascii="ＭＳ 明朝" w:eastAsia="ＭＳ 明朝" w:hAnsi="ＭＳ 明朝" w:hint="eastAsia"/>
          <w:sz w:val="24"/>
          <w:szCs w:val="24"/>
        </w:rPr>
        <w:t>こととした</w:t>
      </w:r>
      <w:r w:rsidR="00683D0E">
        <w:rPr>
          <w:rFonts w:ascii="ＭＳ 明朝" w:eastAsia="ＭＳ 明朝" w:hAnsi="ＭＳ 明朝" w:hint="eastAsia"/>
          <w:sz w:val="24"/>
          <w:szCs w:val="24"/>
        </w:rPr>
        <w:t>ものであること</w:t>
      </w:r>
      <w:r w:rsidR="00903B49">
        <w:rPr>
          <w:rFonts w:ascii="ＭＳ 明朝" w:eastAsia="ＭＳ 明朝" w:hAnsi="ＭＳ 明朝" w:hint="eastAsia"/>
          <w:sz w:val="24"/>
          <w:szCs w:val="24"/>
        </w:rPr>
        <w:t>（新じん肺法第35条の３第４項及び新安衛法第104条第４項）</w:t>
      </w:r>
      <w:r w:rsidR="00683D0E">
        <w:rPr>
          <w:rFonts w:ascii="ＭＳ 明朝" w:eastAsia="ＭＳ 明朝" w:hAnsi="ＭＳ 明朝" w:hint="eastAsia"/>
          <w:sz w:val="24"/>
          <w:szCs w:val="24"/>
        </w:rPr>
        <w:t>。</w:t>
      </w:r>
    </w:p>
    <w:p w14:paraId="28F1159B" w14:textId="77777777" w:rsidR="00D43298" w:rsidRDefault="00D43298" w:rsidP="00D43298">
      <w:pPr>
        <w:adjustRightInd w:val="0"/>
        <w:rPr>
          <w:rFonts w:ascii="ＭＳ 明朝" w:eastAsia="ＭＳ 明朝" w:hAnsi="ＭＳ 明朝"/>
          <w:sz w:val="24"/>
          <w:szCs w:val="24"/>
        </w:rPr>
      </w:pPr>
    </w:p>
    <w:p w14:paraId="54C9BAB0" w14:textId="71ADD0E0" w:rsidR="006F0216" w:rsidRDefault="007970DA" w:rsidP="00107882">
      <w:pPr>
        <w:adjustRightInd w:val="0"/>
        <w:ind w:leftChars="400" w:left="1200" w:hangingChars="150" w:hanging="360"/>
        <w:rPr>
          <w:rFonts w:ascii="ＭＳ 明朝" w:eastAsia="ＭＳ 明朝" w:hAnsi="ＭＳ 明朝"/>
          <w:sz w:val="24"/>
          <w:szCs w:val="24"/>
        </w:rPr>
      </w:pPr>
      <w:r>
        <w:rPr>
          <w:rFonts w:ascii="ＭＳ 明朝" w:eastAsia="ＭＳ 明朝" w:hAnsi="ＭＳ 明朝"/>
          <w:sz w:val="24"/>
          <w:szCs w:val="24"/>
        </w:rPr>
        <w:t>(12)</w:t>
      </w:r>
      <w:r w:rsidR="006F0216">
        <w:rPr>
          <w:rFonts w:ascii="ＭＳ 明朝" w:eastAsia="ＭＳ 明朝" w:hAnsi="ＭＳ 明朝" w:hint="eastAsia"/>
          <w:sz w:val="24"/>
          <w:szCs w:val="24"/>
        </w:rPr>
        <w:t xml:space="preserve">　安全委員会、</w:t>
      </w:r>
      <w:r w:rsidR="00E311B3" w:rsidRPr="00E311B3">
        <w:rPr>
          <w:rFonts w:ascii="ＭＳ 明朝" w:eastAsia="ＭＳ 明朝" w:hAnsi="ＭＳ 明朝" w:hint="eastAsia"/>
          <w:sz w:val="24"/>
          <w:szCs w:val="24"/>
        </w:rPr>
        <w:t>衛生委員会等</w:t>
      </w:r>
      <w:r w:rsidR="006F0216">
        <w:rPr>
          <w:rFonts w:ascii="ＭＳ 明朝" w:eastAsia="ＭＳ 明朝" w:hAnsi="ＭＳ 明朝" w:hint="eastAsia"/>
          <w:sz w:val="24"/>
          <w:szCs w:val="24"/>
        </w:rPr>
        <w:t>の意見等の記録・保存（新安衛則第23条第４項関係）</w:t>
      </w:r>
    </w:p>
    <w:p w14:paraId="5A0BC70E" w14:textId="36AE5193" w:rsidR="006F0216" w:rsidRDefault="006F0216" w:rsidP="00E97E8C">
      <w:pPr>
        <w:ind w:leftChars="600" w:left="1260" w:firstLineChars="100" w:firstLine="240"/>
        <w:rPr>
          <w:rFonts w:ascii="ＭＳ 明朝" w:eastAsia="ＭＳ 明朝" w:hAnsi="ＭＳ 明朝"/>
          <w:sz w:val="24"/>
          <w:szCs w:val="24"/>
        </w:rPr>
      </w:pPr>
      <w:r w:rsidRPr="00CF6DF2">
        <w:rPr>
          <w:rFonts w:ascii="ＭＳ 明朝" w:eastAsia="ＭＳ 明朝" w:hAnsi="ＭＳ 明朝" w:hint="eastAsia"/>
          <w:sz w:val="24"/>
          <w:szCs w:val="24"/>
        </w:rPr>
        <w:t>事業者は、</w:t>
      </w:r>
      <w:r>
        <w:rPr>
          <w:rFonts w:ascii="ＭＳ 明朝" w:eastAsia="ＭＳ 明朝" w:hAnsi="ＭＳ 明朝" w:hint="eastAsia"/>
          <w:sz w:val="24"/>
          <w:szCs w:val="24"/>
        </w:rPr>
        <w:t>安全委員会、衛生委員会</w:t>
      </w:r>
      <w:r w:rsidR="00E311B3">
        <w:rPr>
          <w:rFonts w:ascii="ＭＳ 明朝" w:eastAsia="ＭＳ 明朝" w:hAnsi="ＭＳ 明朝" w:hint="eastAsia"/>
          <w:sz w:val="24"/>
          <w:szCs w:val="24"/>
        </w:rPr>
        <w:t>等</w:t>
      </w:r>
      <w:r w:rsidRPr="00CF6DF2">
        <w:rPr>
          <w:rFonts w:ascii="ＭＳ 明朝" w:eastAsia="ＭＳ 明朝" w:hAnsi="ＭＳ 明朝" w:hint="eastAsia"/>
          <w:sz w:val="24"/>
          <w:szCs w:val="24"/>
        </w:rPr>
        <w:t>の開催の都度、</w:t>
      </w:r>
      <w:r>
        <w:rPr>
          <w:rFonts w:ascii="ＭＳ 明朝" w:eastAsia="ＭＳ 明朝" w:hAnsi="ＭＳ 明朝" w:hint="eastAsia"/>
          <w:sz w:val="24"/>
          <w:szCs w:val="24"/>
        </w:rPr>
        <w:t>これらの</w:t>
      </w:r>
      <w:r w:rsidRPr="00CF6DF2">
        <w:rPr>
          <w:rFonts w:ascii="ＭＳ 明朝" w:eastAsia="ＭＳ 明朝" w:hAnsi="ＭＳ 明朝" w:hint="eastAsia"/>
          <w:sz w:val="24"/>
          <w:szCs w:val="24"/>
        </w:rPr>
        <w:t>委員会の意見及び当該意見を踏まえて講じた措置の内容を記録し、これを</w:t>
      </w:r>
      <w:r>
        <w:rPr>
          <w:rFonts w:ascii="ＭＳ 明朝" w:eastAsia="ＭＳ 明朝" w:hAnsi="ＭＳ 明朝" w:hint="eastAsia"/>
          <w:sz w:val="24"/>
          <w:szCs w:val="24"/>
        </w:rPr>
        <w:t>３</w:t>
      </w:r>
      <w:r w:rsidRPr="00CF6DF2">
        <w:rPr>
          <w:rFonts w:ascii="ＭＳ 明朝" w:eastAsia="ＭＳ 明朝" w:hAnsi="ＭＳ 明朝" w:hint="eastAsia"/>
          <w:sz w:val="24"/>
          <w:szCs w:val="24"/>
        </w:rPr>
        <w:t>年間保存しなければならない</w:t>
      </w:r>
      <w:r>
        <w:rPr>
          <w:rFonts w:ascii="ＭＳ 明朝" w:eastAsia="ＭＳ 明朝" w:hAnsi="ＭＳ 明朝" w:hint="eastAsia"/>
          <w:sz w:val="24"/>
          <w:szCs w:val="24"/>
        </w:rPr>
        <w:t>ことを追加した</w:t>
      </w:r>
      <w:r w:rsidRPr="00CF6DF2">
        <w:rPr>
          <w:rFonts w:ascii="ＭＳ 明朝" w:eastAsia="ＭＳ 明朝" w:hAnsi="ＭＳ 明朝" w:hint="eastAsia"/>
          <w:sz w:val="24"/>
          <w:szCs w:val="24"/>
        </w:rPr>
        <w:t>もの</w:t>
      </w:r>
      <w:r>
        <w:rPr>
          <w:rFonts w:ascii="ＭＳ 明朝" w:eastAsia="ＭＳ 明朝" w:hAnsi="ＭＳ 明朝" w:hint="eastAsia"/>
          <w:sz w:val="24"/>
          <w:szCs w:val="24"/>
        </w:rPr>
        <w:t>であ</w:t>
      </w:r>
      <w:r w:rsidRPr="00CF6DF2">
        <w:rPr>
          <w:rFonts w:ascii="ＭＳ 明朝" w:eastAsia="ＭＳ 明朝" w:hAnsi="ＭＳ 明朝" w:hint="eastAsia"/>
          <w:sz w:val="24"/>
          <w:szCs w:val="24"/>
        </w:rPr>
        <w:t>ること。</w:t>
      </w:r>
    </w:p>
    <w:p w14:paraId="10E04B1E" w14:textId="77777777" w:rsidR="006F0216" w:rsidRDefault="006F0216" w:rsidP="00107882">
      <w:pPr>
        <w:rPr>
          <w:rFonts w:ascii="ＭＳ 明朝" w:eastAsia="ＭＳ 明朝" w:hAnsi="ＭＳ 明朝"/>
          <w:sz w:val="24"/>
          <w:szCs w:val="24"/>
        </w:rPr>
      </w:pPr>
    </w:p>
    <w:p w14:paraId="07AE6803" w14:textId="24A304AA" w:rsidR="006F0216" w:rsidRDefault="007970DA" w:rsidP="00107882">
      <w:pPr>
        <w:adjustRightInd w:val="0"/>
        <w:ind w:leftChars="400" w:left="1200" w:hangingChars="150" w:hanging="360"/>
        <w:rPr>
          <w:rFonts w:ascii="ＭＳ 明朝" w:eastAsia="ＭＳ 明朝" w:hAnsi="ＭＳ 明朝"/>
          <w:sz w:val="24"/>
          <w:szCs w:val="24"/>
        </w:rPr>
      </w:pPr>
      <w:r>
        <w:rPr>
          <w:rFonts w:ascii="ＭＳ 明朝" w:eastAsia="ＭＳ 明朝" w:hAnsi="ＭＳ 明朝"/>
          <w:sz w:val="24"/>
          <w:szCs w:val="24"/>
        </w:rPr>
        <w:t>(13)</w:t>
      </w:r>
      <w:r w:rsidR="006F0216">
        <w:rPr>
          <w:rFonts w:ascii="ＭＳ 明朝" w:eastAsia="ＭＳ 明朝" w:hAnsi="ＭＳ 明朝" w:hint="eastAsia"/>
          <w:sz w:val="24"/>
          <w:szCs w:val="24"/>
        </w:rPr>
        <w:t xml:space="preserve">　産業医による衛生委員会</w:t>
      </w:r>
      <w:r w:rsidR="0076418F">
        <w:rPr>
          <w:rFonts w:ascii="ＭＳ 明朝" w:eastAsia="ＭＳ 明朝" w:hAnsi="ＭＳ 明朝" w:hint="eastAsia"/>
          <w:sz w:val="24"/>
          <w:szCs w:val="24"/>
        </w:rPr>
        <w:t>等</w:t>
      </w:r>
      <w:r w:rsidR="006F0216">
        <w:rPr>
          <w:rFonts w:ascii="ＭＳ 明朝" w:eastAsia="ＭＳ 明朝" w:hAnsi="ＭＳ 明朝" w:hint="eastAsia"/>
          <w:sz w:val="24"/>
          <w:szCs w:val="24"/>
        </w:rPr>
        <w:t>に対する調査審議の求め（新安衛則第23条第５項関係）</w:t>
      </w:r>
    </w:p>
    <w:p w14:paraId="48D8F1B6" w14:textId="24ACEE1F" w:rsidR="006F0216" w:rsidRDefault="006F0216" w:rsidP="00E97E8C">
      <w:pPr>
        <w:ind w:leftChars="600" w:left="1260" w:firstLineChars="100" w:firstLine="240"/>
        <w:rPr>
          <w:rFonts w:ascii="ＭＳ 明朝" w:eastAsia="ＭＳ 明朝" w:hAnsi="ＭＳ 明朝"/>
          <w:sz w:val="24"/>
          <w:szCs w:val="24"/>
        </w:rPr>
      </w:pPr>
      <w:r>
        <w:rPr>
          <w:rFonts w:ascii="ＭＳ 明朝" w:eastAsia="ＭＳ 明朝" w:hAnsi="ＭＳ 明朝" w:hint="eastAsia"/>
          <w:sz w:val="24"/>
          <w:szCs w:val="24"/>
        </w:rPr>
        <w:t>産業医が衛生委員会</w:t>
      </w:r>
      <w:r w:rsidR="0076418F">
        <w:rPr>
          <w:rFonts w:ascii="ＭＳ 明朝" w:eastAsia="ＭＳ 明朝" w:hAnsi="ＭＳ 明朝" w:hint="eastAsia"/>
          <w:sz w:val="24"/>
          <w:szCs w:val="24"/>
        </w:rPr>
        <w:t>等</w:t>
      </w:r>
      <w:r>
        <w:rPr>
          <w:rFonts w:ascii="ＭＳ 明朝" w:eastAsia="ＭＳ 明朝" w:hAnsi="ＭＳ 明朝" w:hint="eastAsia"/>
          <w:sz w:val="24"/>
          <w:szCs w:val="24"/>
        </w:rPr>
        <w:t>に医学専門的な立場から</w:t>
      </w:r>
      <w:r w:rsidR="00D15BB3">
        <w:rPr>
          <w:rFonts w:ascii="ＭＳ 明朝" w:eastAsia="ＭＳ 明朝" w:hAnsi="ＭＳ 明朝" w:hint="eastAsia"/>
          <w:sz w:val="24"/>
          <w:szCs w:val="24"/>
        </w:rPr>
        <w:t>、</w:t>
      </w:r>
      <w:r>
        <w:rPr>
          <w:rFonts w:ascii="ＭＳ 明朝" w:eastAsia="ＭＳ 明朝" w:hAnsi="ＭＳ 明朝" w:hint="eastAsia"/>
          <w:sz w:val="24"/>
          <w:szCs w:val="24"/>
        </w:rPr>
        <w:t>労働者の健康管理等について積極的に提案できるよう、</w:t>
      </w:r>
      <w:r w:rsidRPr="008F349C">
        <w:rPr>
          <w:rFonts w:ascii="ＭＳ 明朝" w:eastAsia="ＭＳ 明朝" w:hAnsi="ＭＳ 明朝" w:hint="eastAsia"/>
          <w:sz w:val="24"/>
          <w:szCs w:val="24"/>
        </w:rPr>
        <w:t>産業医は、</w:t>
      </w:r>
      <w:r>
        <w:rPr>
          <w:rFonts w:ascii="ＭＳ 明朝" w:eastAsia="ＭＳ 明朝" w:hAnsi="ＭＳ 明朝" w:hint="eastAsia"/>
          <w:sz w:val="24"/>
          <w:szCs w:val="24"/>
        </w:rPr>
        <w:t>衛生</w:t>
      </w:r>
      <w:r w:rsidRPr="008F349C">
        <w:rPr>
          <w:rFonts w:ascii="ＭＳ 明朝" w:eastAsia="ＭＳ 明朝" w:hAnsi="ＭＳ 明朝" w:hint="eastAsia"/>
          <w:sz w:val="24"/>
          <w:szCs w:val="24"/>
        </w:rPr>
        <w:t>委員会</w:t>
      </w:r>
      <w:r w:rsidR="00504B8B">
        <w:rPr>
          <w:rFonts w:ascii="ＭＳ 明朝" w:eastAsia="ＭＳ 明朝" w:hAnsi="ＭＳ 明朝" w:hint="eastAsia"/>
          <w:sz w:val="24"/>
          <w:szCs w:val="24"/>
        </w:rPr>
        <w:t>等</w:t>
      </w:r>
      <w:r>
        <w:rPr>
          <w:rFonts w:ascii="ＭＳ 明朝" w:eastAsia="ＭＳ 明朝" w:hAnsi="ＭＳ 明朝" w:hint="eastAsia"/>
          <w:sz w:val="24"/>
          <w:szCs w:val="24"/>
        </w:rPr>
        <w:t>に対して労働者の健康を確保する観点から</w:t>
      </w:r>
      <w:r w:rsidR="00D15BB3">
        <w:rPr>
          <w:rFonts w:ascii="ＭＳ 明朝" w:eastAsia="ＭＳ 明朝" w:hAnsi="ＭＳ 明朝" w:hint="eastAsia"/>
          <w:sz w:val="24"/>
          <w:szCs w:val="24"/>
        </w:rPr>
        <w:t>、</w:t>
      </w:r>
      <w:r>
        <w:rPr>
          <w:rFonts w:ascii="ＭＳ 明朝" w:eastAsia="ＭＳ 明朝" w:hAnsi="ＭＳ 明朝" w:hint="eastAsia"/>
          <w:sz w:val="24"/>
          <w:szCs w:val="24"/>
        </w:rPr>
        <w:t>必要な</w:t>
      </w:r>
      <w:r w:rsidRPr="008F349C">
        <w:rPr>
          <w:rFonts w:ascii="ＭＳ 明朝" w:eastAsia="ＭＳ 明朝" w:hAnsi="ＭＳ 明朝" w:hint="eastAsia"/>
          <w:sz w:val="24"/>
          <w:szCs w:val="24"/>
        </w:rPr>
        <w:t>調査審議を求めることができる</w:t>
      </w:r>
      <w:r>
        <w:rPr>
          <w:rFonts w:ascii="ＭＳ 明朝" w:eastAsia="ＭＳ 明朝" w:hAnsi="ＭＳ 明朝" w:hint="eastAsia"/>
          <w:sz w:val="24"/>
          <w:szCs w:val="24"/>
        </w:rPr>
        <w:t>ことを明確化した</w:t>
      </w:r>
      <w:r w:rsidRPr="008F349C">
        <w:rPr>
          <w:rFonts w:ascii="ＭＳ 明朝" w:eastAsia="ＭＳ 明朝" w:hAnsi="ＭＳ 明朝" w:hint="eastAsia"/>
          <w:sz w:val="24"/>
          <w:szCs w:val="24"/>
        </w:rPr>
        <w:t>もの</w:t>
      </w:r>
      <w:r>
        <w:rPr>
          <w:rFonts w:ascii="ＭＳ 明朝" w:eastAsia="ＭＳ 明朝" w:hAnsi="ＭＳ 明朝" w:hint="eastAsia"/>
          <w:sz w:val="24"/>
          <w:szCs w:val="24"/>
        </w:rPr>
        <w:t>であ</w:t>
      </w:r>
      <w:r w:rsidRPr="008F349C">
        <w:rPr>
          <w:rFonts w:ascii="ＭＳ 明朝" w:eastAsia="ＭＳ 明朝" w:hAnsi="ＭＳ 明朝" w:hint="eastAsia"/>
          <w:sz w:val="24"/>
          <w:szCs w:val="24"/>
        </w:rPr>
        <w:t>ること。</w:t>
      </w:r>
    </w:p>
    <w:p w14:paraId="245991C6" w14:textId="2EF12FA2" w:rsidR="00F60F82" w:rsidRDefault="00F60F82" w:rsidP="00107882">
      <w:pPr>
        <w:rPr>
          <w:rFonts w:ascii="ＭＳ 明朝" w:eastAsia="ＭＳ 明朝" w:hAnsi="ＭＳ 明朝"/>
          <w:sz w:val="24"/>
          <w:szCs w:val="24"/>
        </w:rPr>
      </w:pPr>
    </w:p>
    <w:p w14:paraId="1B3A1D1E" w14:textId="4B0A0D73" w:rsidR="00F60F82" w:rsidRPr="008F349C" w:rsidRDefault="00F87174" w:rsidP="00107882">
      <w:pPr>
        <w:adjustRightInd w:val="0"/>
        <w:ind w:leftChars="300" w:left="630" w:firstLineChars="100" w:firstLine="240"/>
        <w:rPr>
          <w:rFonts w:ascii="ＭＳ 明朝" w:eastAsia="ＭＳ 明朝" w:hAnsi="ＭＳ 明朝"/>
          <w:sz w:val="24"/>
          <w:szCs w:val="24"/>
        </w:rPr>
      </w:pPr>
      <w:r>
        <w:rPr>
          <w:rFonts w:ascii="ＭＳ 明朝" w:eastAsia="ＭＳ 明朝" w:hAnsi="ＭＳ 明朝"/>
          <w:sz w:val="24"/>
          <w:szCs w:val="24"/>
        </w:rPr>
        <w:t>(14)</w:t>
      </w:r>
      <w:r w:rsidR="00F60F82">
        <w:rPr>
          <w:rFonts w:ascii="ＭＳ 明朝" w:eastAsia="ＭＳ 明朝" w:hAnsi="ＭＳ 明朝" w:hint="eastAsia"/>
          <w:sz w:val="24"/>
          <w:szCs w:val="24"/>
        </w:rPr>
        <w:t xml:space="preserve">　罰則（</w:t>
      </w:r>
      <w:r w:rsidR="00D05716">
        <w:rPr>
          <w:rFonts w:ascii="ＭＳ 明朝" w:eastAsia="ＭＳ 明朝" w:hAnsi="ＭＳ 明朝" w:hint="eastAsia"/>
          <w:sz w:val="24"/>
          <w:szCs w:val="24"/>
        </w:rPr>
        <w:t>新安衛法</w:t>
      </w:r>
      <w:r w:rsidR="00F47A1D">
        <w:rPr>
          <w:rFonts w:ascii="ＭＳ 明朝" w:eastAsia="ＭＳ 明朝" w:hAnsi="ＭＳ 明朝" w:hint="eastAsia"/>
          <w:sz w:val="24"/>
          <w:szCs w:val="24"/>
        </w:rPr>
        <w:t>第105条及び</w:t>
      </w:r>
      <w:r w:rsidR="00D05716">
        <w:rPr>
          <w:rFonts w:ascii="ＭＳ 明朝" w:eastAsia="ＭＳ 明朝" w:hAnsi="ＭＳ 明朝" w:hint="eastAsia"/>
          <w:sz w:val="24"/>
          <w:szCs w:val="24"/>
        </w:rPr>
        <w:t>第</w:t>
      </w:r>
      <w:r w:rsidR="00903B49">
        <w:rPr>
          <w:rFonts w:ascii="ＭＳ 明朝" w:eastAsia="ＭＳ 明朝" w:hAnsi="ＭＳ 明朝" w:hint="eastAsia"/>
          <w:sz w:val="24"/>
          <w:szCs w:val="24"/>
        </w:rPr>
        <w:t>119</w:t>
      </w:r>
      <w:r w:rsidR="00D05716">
        <w:rPr>
          <w:rFonts w:ascii="ＭＳ 明朝" w:eastAsia="ＭＳ 明朝" w:hAnsi="ＭＳ 明朝" w:hint="eastAsia"/>
          <w:sz w:val="24"/>
          <w:szCs w:val="24"/>
        </w:rPr>
        <w:t>条関係</w:t>
      </w:r>
      <w:r w:rsidR="00F60F82">
        <w:rPr>
          <w:rFonts w:ascii="ＭＳ 明朝" w:eastAsia="ＭＳ 明朝" w:hAnsi="ＭＳ 明朝" w:hint="eastAsia"/>
          <w:sz w:val="24"/>
          <w:szCs w:val="24"/>
        </w:rPr>
        <w:t>）</w:t>
      </w:r>
    </w:p>
    <w:p w14:paraId="5C9B110F" w14:textId="5C3F99F9" w:rsidR="00C82B23" w:rsidRDefault="00D05716" w:rsidP="00E97E8C">
      <w:pPr>
        <w:ind w:leftChars="650" w:left="1365" w:firstLineChars="100" w:firstLine="240"/>
        <w:rPr>
          <w:rFonts w:ascii="ＭＳ 明朝" w:eastAsia="ＭＳ 明朝" w:hAnsi="ＭＳ 明朝"/>
          <w:sz w:val="24"/>
          <w:szCs w:val="24"/>
        </w:rPr>
      </w:pPr>
      <w:r>
        <w:rPr>
          <w:rFonts w:ascii="ＭＳ 明朝" w:eastAsia="ＭＳ 明朝" w:hAnsi="ＭＳ 明朝" w:hint="eastAsia"/>
          <w:sz w:val="24"/>
          <w:szCs w:val="24"/>
        </w:rPr>
        <w:t>新安衛法第105条に違反した者は、</w:t>
      </w:r>
      <w:r w:rsidR="00B3060F">
        <w:rPr>
          <w:rFonts w:ascii="ＭＳ 明朝" w:eastAsia="ＭＳ 明朝" w:hAnsi="ＭＳ 明朝" w:hint="eastAsia"/>
          <w:sz w:val="24"/>
          <w:szCs w:val="24"/>
        </w:rPr>
        <w:t>従前のとおり</w:t>
      </w:r>
      <w:r w:rsidRPr="00D05716">
        <w:rPr>
          <w:rFonts w:ascii="ＭＳ 明朝" w:eastAsia="ＭＳ 明朝" w:hAnsi="ＭＳ 明朝" w:hint="eastAsia"/>
          <w:sz w:val="24"/>
          <w:szCs w:val="24"/>
        </w:rPr>
        <w:t>新安衛法第</w:t>
      </w:r>
      <w:r w:rsidR="00903B49">
        <w:rPr>
          <w:rFonts w:ascii="ＭＳ 明朝" w:eastAsia="ＭＳ 明朝" w:hAnsi="ＭＳ 明朝" w:hint="eastAsia"/>
          <w:sz w:val="24"/>
          <w:szCs w:val="24"/>
        </w:rPr>
        <w:t>119</w:t>
      </w:r>
      <w:r w:rsidRPr="00D05716">
        <w:rPr>
          <w:rFonts w:ascii="ＭＳ 明朝" w:eastAsia="ＭＳ 明朝" w:hAnsi="ＭＳ 明朝"/>
          <w:sz w:val="24"/>
          <w:szCs w:val="24"/>
        </w:rPr>
        <w:t>条第１</w:t>
      </w:r>
      <w:r w:rsidR="00903B49">
        <w:rPr>
          <w:rFonts w:ascii="ＭＳ 明朝" w:eastAsia="ＭＳ 明朝" w:hAnsi="ＭＳ 明朝" w:hint="eastAsia"/>
          <w:sz w:val="24"/>
          <w:szCs w:val="24"/>
        </w:rPr>
        <w:t>号</w:t>
      </w:r>
      <w:r>
        <w:rPr>
          <w:rFonts w:ascii="ＭＳ 明朝" w:eastAsia="ＭＳ 明朝" w:hAnsi="ＭＳ 明朝" w:hint="eastAsia"/>
          <w:sz w:val="24"/>
          <w:szCs w:val="24"/>
        </w:rPr>
        <w:t>の罰則の適用がある</w:t>
      </w:r>
      <w:r w:rsidR="00B3060F">
        <w:rPr>
          <w:rFonts w:ascii="ＭＳ 明朝" w:eastAsia="ＭＳ 明朝" w:hAnsi="ＭＳ 明朝" w:hint="eastAsia"/>
          <w:sz w:val="24"/>
          <w:szCs w:val="24"/>
        </w:rPr>
        <w:t>が</w:t>
      </w:r>
      <w:r w:rsidR="00C82B23">
        <w:rPr>
          <w:rFonts w:ascii="ＭＳ 明朝" w:eastAsia="ＭＳ 明朝" w:hAnsi="ＭＳ 明朝" w:hint="eastAsia"/>
          <w:sz w:val="24"/>
          <w:szCs w:val="24"/>
        </w:rPr>
        <w:t>、</w:t>
      </w:r>
      <w:r w:rsidR="00B3060F" w:rsidRPr="00B3060F">
        <w:rPr>
          <w:rFonts w:ascii="ＭＳ 明朝" w:eastAsia="ＭＳ 明朝" w:hAnsi="ＭＳ 明朝" w:hint="eastAsia"/>
          <w:sz w:val="24"/>
          <w:szCs w:val="24"/>
        </w:rPr>
        <w:t>新安衛法第</w:t>
      </w:r>
      <w:r w:rsidR="00B3060F" w:rsidRPr="00B3060F">
        <w:rPr>
          <w:rFonts w:ascii="ＭＳ 明朝" w:eastAsia="ＭＳ 明朝" w:hAnsi="ＭＳ 明朝"/>
          <w:sz w:val="24"/>
          <w:szCs w:val="24"/>
        </w:rPr>
        <w:t>105条</w:t>
      </w:r>
      <w:r w:rsidR="006D720A" w:rsidRPr="006D720A">
        <w:rPr>
          <w:rFonts w:ascii="ＭＳ 明朝" w:eastAsia="ＭＳ 明朝" w:hAnsi="ＭＳ 明朝" w:hint="eastAsia"/>
          <w:sz w:val="24"/>
          <w:szCs w:val="24"/>
        </w:rPr>
        <w:t>に</w:t>
      </w:r>
      <w:r w:rsidR="00D13209">
        <w:rPr>
          <w:rFonts w:ascii="ＭＳ 明朝" w:eastAsia="ＭＳ 明朝" w:hAnsi="ＭＳ 明朝" w:hint="eastAsia"/>
          <w:sz w:val="24"/>
          <w:szCs w:val="24"/>
        </w:rPr>
        <w:t>規定する</w:t>
      </w:r>
      <w:r w:rsidR="006D720A" w:rsidRPr="006D720A">
        <w:rPr>
          <w:rFonts w:ascii="ＭＳ 明朝" w:eastAsia="ＭＳ 明朝" w:hAnsi="ＭＳ 明朝" w:hint="eastAsia"/>
          <w:sz w:val="24"/>
          <w:szCs w:val="24"/>
        </w:rPr>
        <w:t>者</w:t>
      </w:r>
      <w:r w:rsidR="00D13209">
        <w:rPr>
          <w:rFonts w:ascii="ＭＳ 明朝" w:eastAsia="ＭＳ 明朝" w:hAnsi="ＭＳ 明朝" w:hint="eastAsia"/>
          <w:sz w:val="24"/>
          <w:szCs w:val="24"/>
        </w:rPr>
        <w:t>に</w:t>
      </w:r>
      <w:r w:rsidR="006D720A" w:rsidRPr="006D720A">
        <w:rPr>
          <w:rFonts w:ascii="ＭＳ 明朝" w:eastAsia="ＭＳ 明朝" w:hAnsi="ＭＳ 明朝" w:hint="eastAsia"/>
          <w:sz w:val="24"/>
          <w:szCs w:val="24"/>
        </w:rPr>
        <w:t>、新安衛法第66条の８の２第１項の規定による面接指導の実施の事務に従事した者を追加した</w:t>
      </w:r>
      <w:r w:rsidR="00A02B71">
        <w:rPr>
          <w:rFonts w:ascii="ＭＳ 明朝" w:eastAsia="ＭＳ 明朝" w:hAnsi="ＭＳ 明朝" w:hint="eastAsia"/>
          <w:sz w:val="24"/>
          <w:szCs w:val="24"/>
        </w:rPr>
        <w:t>も</w:t>
      </w:r>
      <w:r w:rsidR="001C24B5">
        <w:rPr>
          <w:rFonts w:ascii="ＭＳ 明朝" w:eastAsia="ＭＳ 明朝" w:hAnsi="ＭＳ 明朝" w:hint="eastAsia"/>
          <w:sz w:val="24"/>
          <w:szCs w:val="24"/>
        </w:rPr>
        <w:t>の</w:t>
      </w:r>
      <w:r w:rsidR="00A02B71">
        <w:rPr>
          <w:rFonts w:ascii="ＭＳ 明朝" w:eastAsia="ＭＳ 明朝" w:hAnsi="ＭＳ 明朝" w:hint="eastAsia"/>
          <w:sz w:val="24"/>
          <w:szCs w:val="24"/>
        </w:rPr>
        <w:t>である</w:t>
      </w:r>
      <w:r w:rsidR="00B3060F">
        <w:rPr>
          <w:rFonts w:ascii="ＭＳ 明朝" w:eastAsia="ＭＳ 明朝" w:hAnsi="ＭＳ 明朝" w:hint="eastAsia"/>
          <w:sz w:val="24"/>
          <w:szCs w:val="24"/>
        </w:rPr>
        <w:t>こと。</w:t>
      </w:r>
    </w:p>
    <w:p w14:paraId="313296D9" w14:textId="3BCF9E31" w:rsidR="00D05716" w:rsidRDefault="00D05716" w:rsidP="00107882">
      <w:pPr>
        <w:adjustRightInd w:val="0"/>
        <w:rPr>
          <w:rFonts w:ascii="ＭＳ 明朝" w:eastAsia="ＭＳ 明朝" w:hAnsi="ＭＳ 明朝"/>
          <w:sz w:val="24"/>
          <w:szCs w:val="24"/>
        </w:rPr>
      </w:pPr>
    </w:p>
    <w:p w14:paraId="7CD1E2E3" w14:textId="2827C37B" w:rsidR="00D05716" w:rsidRDefault="00F87174" w:rsidP="00107882">
      <w:pPr>
        <w:adjustRightInd w:val="0"/>
        <w:ind w:leftChars="300" w:left="630" w:firstLineChars="100" w:firstLine="240"/>
        <w:rPr>
          <w:rFonts w:ascii="ＭＳ 明朝" w:eastAsia="ＭＳ 明朝" w:hAnsi="ＭＳ 明朝"/>
          <w:sz w:val="24"/>
          <w:szCs w:val="24"/>
        </w:rPr>
      </w:pPr>
      <w:r>
        <w:rPr>
          <w:rFonts w:ascii="ＭＳ 明朝" w:eastAsia="ＭＳ 明朝" w:hAnsi="ＭＳ 明朝"/>
          <w:sz w:val="24"/>
          <w:szCs w:val="24"/>
        </w:rPr>
        <w:t>(15)</w:t>
      </w:r>
      <w:r w:rsidR="00D05716">
        <w:rPr>
          <w:rFonts w:ascii="ＭＳ 明朝" w:eastAsia="ＭＳ 明朝" w:hAnsi="ＭＳ 明朝" w:hint="eastAsia"/>
          <w:sz w:val="24"/>
          <w:szCs w:val="24"/>
        </w:rPr>
        <w:t xml:space="preserve">　施行期日（</w:t>
      </w:r>
      <w:r w:rsidR="00C57F6B">
        <w:rPr>
          <w:rFonts w:ascii="ＭＳ 明朝" w:eastAsia="ＭＳ 明朝" w:hAnsi="ＭＳ 明朝" w:hint="eastAsia"/>
          <w:sz w:val="24"/>
          <w:szCs w:val="24"/>
        </w:rPr>
        <w:t>整備</w:t>
      </w:r>
      <w:r w:rsidR="00D05716">
        <w:rPr>
          <w:rFonts w:ascii="ＭＳ 明朝" w:eastAsia="ＭＳ 明朝" w:hAnsi="ＭＳ 明朝" w:hint="eastAsia"/>
          <w:sz w:val="24"/>
          <w:szCs w:val="24"/>
        </w:rPr>
        <w:t>法附則第１条関係）</w:t>
      </w:r>
    </w:p>
    <w:p w14:paraId="1AFA196D" w14:textId="700A5518" w:rsidR="00D05716" w:rsidRDefault="00D05716" w:rsidP="00E97E8C">
      <w:pPr>
        <w:ind w:leftChars="650" w:left="1365" w:firstLineChars="100" w:firstLine="240"/>
        <w:rPr>
          <w:rFonts w:ascii="ＭＳ 明朝" w:eastAsia="ＭＳ 明朝" w:hAnsi="ＭＳ 明朝"/>
          <w:sz w:val="24"/>
          <w:szCs w:val="24"/>
        </w:rPr>
      </w:pPr>
      <w:r w:rsidRPr="00D05716">
        <w:rPr>
          <w:rFonts w:ascii="ＭＳ 明朝" w:eastAsia="ＭＳ 明朝" w:hAnsi="ＭＳ 明朝" w:hint="eastAsia"/>
          <w:sz w:val="24"/>
          <w:szCs w:val="24"/>
        </w:rPr>
        <w:t>産業医・産業保健機能の強化</w:t>
      </w:r>
      <w:r>
        <w:rPr>
          <w:rFonts w:ascii="ＭＳ 明朝" w:eastAsia="ＭＳ 明朝" w:hAnsi="ＭＳ 明朝" w:hint="eastAsia"/>
          <w:sz w:val="24"/>
          <w:szCs w:val="24"/>
        </w:rPr>
        <w:t>に係る改正規定の施行期日は、平成31年４月１日であること。</w:t>
      </w:r>
    </w:p>
    <w:p w14:paraId="07AE20ED" w14:textId="77777777" w:rsidR="00D05716" w:rsidRPr="00D05716" w:rsidRDefault="00D05716" w:rsidP="00107882">
      <w:pPr>
        <w:rPr>
          <w:rFonts w:ascii="ＭＳ 明朝" w:eastAsia="ＭＳ 明朝" w:hAnsi="ＭＳ 明朝"/>
          <w:sz w:val="24"/>
          <w:szCs w:val="24"/>
        </w:rPr>
      </w:pPr>
    </w:p>
    <w:p w14:paraId="3E31CBA9" w14:textId="18830DB1" w:rsidR="00B70B62" w:rsidRDefault="00C57F6B" w:rsidP="008078EF">
      <w:pPr>
        <w:ind w:left="449" w:hangingChars="187" w:hanging="449"/>
        <w:rPr>
          <w:rFonts w:ascii="ＭＳ 明朝" w:eastAsia="ＭＳ 明朝" w:hAnsi="ＭＳ 明朝"/>
          <w:sz w:val="24"/>
          <w:szCs w:val="24"/>
        </w:rPr>
      </w:pPr>
      <w:r>
        <w:rPr>
          <w:rFonts w:ascii="ＭＳ 明朝" w:eastAsia="ＭＳ 明朝" w:hAnsi="ＭＳ 明朝" w:hint="eastAsia"/>
          <w:sz w:val="24"/>
          <w:szCs w:val="24"/>
        </w:rPr>
        <w:t>第２</w:t>
      </w:r>
      <w:r w:rsidR="00B70B62">
        <w:rPr>
          <w:rFonts w:ascii="ＭＳ 明朝" w:eastAsia="ＭＳ 明朝" w:hAnsi="ＭＳ 明朝" w:hint="eastAsia"/>
          <w:sz w:val="24"/>
          <w:szCs w:val="24"/>
        </w:rPr>
        <w:t xml:space="preserve">　面接指導等</w:t>
      </w:r>
      <w:r w:rsidRPr="00C57F6B">
        <w:rPr>
          <w:rFonts w:ascii="ＭＳ 明朝" w:eastAsia="ＭＳ 明朝" w:hAnsi="ＭＳ 明朝" w:hint="eastAsia"/>
          <w:sz w:val="24"/>
          <w:szCs w:val="24"/>
        </w:rPr>
        <w:t>（労働安全衛生法令関係）</w:t>
      </w:r>
    </w:p>
    <w:p w14:paraId="175EE8A4" w14:textId="5C1230CF" w:rsidR="00DC4432" w:rsidRDefault="00DC4432" w:rsidP="00107882">
      <w:pPr>
        <w:adjustRightInd w:val="0"/>
        <w:ind w:leftChars="200" w:left="420"/>
        <w:rPr>
          <w:rFonts w:ascii="ＭＳ 明朝" w:eastAsia="ＭＳ 明朝" w:hAnsi="ＭＳ 明朝"/>
          <w:sz w:val="24"/>
          <w:szCs w:val="24"/>
        </w:rPr>
      </w:pPr>
      <w:r>
        <w:rPr>
          <w:rFonts w:ascii="ＭＳ 明朝" w:eastAsia="ＭＳ 明朝" w:hAnsi="ＭＳ 明朝" w:hint="eastAsia"/>
          <w:sz w:val="24"/>
          <w:szCs w:val="24"/>
        </w:rPr>
        <w:t xml:space="preserve">１　</w:t>
      </w:r>
      <w:r w:rsidR="00906076">
        <w:rPr>
          <w:rFonts w:ascii="ＭＳ 明朝" w:eastAsia="ＭＳ 明朝" w:hAnsi="ＭＳ 明朝" w:hint="eastAsia"/>
          <w:sz w:val="24"/>
          <w:szCs w:val="24"/>
        </w:rPr>
        <w:t>改正の</w:t>
      </w:r>
      <w:r>
        <w:rPr>
          <w:rFonts w:ascii="ＭＳ 明朝" w:eastAsia="ＭＳ 明朝" w:hAnsi="ＭＳ 明朝" w:hint="eastAsia"/>
          <w:sz w:val="24"/>
          <w:szCs w:val="24"/>
        </w:rPr>
        <w:t>趣旨</w:t>
      </w:r>
    </w:p>
    <w:p w14:paraId="2F0F91AD" w14:textId="296B0974" w:rsidR="00593417" w:rsidRDefault="00BA6DFB" w:rsidP="00F55222">
      <w:pPr>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安衛法に定め</w:t>
      </w:r>
      <w:r w:rsidR="006E304A">
        <w:rPr>
          <w:rFonts w:ascii="ＭＳ 明朝" w:eastAsia="ＭＳ 明朝" w:hAnsi="ＭＳ 明朝" w:hint="eastAsia"/>
          <w:sz w:val="24"/>
          <w:szCs w:val="24"/>
        </w:rPr>
        <w:t>られてい</w:t>
      </w:r>
      <w:r>
        <w:rPr>
          <w:rFonts w:ascii="ＭＳ 明朝" w:eastAsia="ＭＳ 明朝" w:hAnsi="ＭＳ 明朝" w:hint="eastAsia"/>
          <w:sz w:val="24"/>
          <w:szCs w:val="24"/>
        </w:rPr>
        <w:t>る</w:t>
      </w:r>
      <w:r w:rsidR="00593417">
        <w:rPr>
          <w:rFonts w:ascii="ＭＳ 明朝" w:eastAsia="ＭＳ 明朝" w:hAnsi="ＭＳ 明朝" w:hint="eastAsia"/>
          <w:sz w:val="24"/>
          <w:szCs w:val="24"/>
        </w:rPr>
        <w:t>面接指導は、</w:t>
      </w:r>
      <w:r w:rsidR="008A722C">
        <w:rPr>
          <w:rFonts w:ascii="ＭＳ 明朝" w:eastAsia="ＭＳ 明朝" w:hAnsi="ＭＳ 明朝" w:hint="eastAsia"/>
          <w:sz w:val="24"/>
          <w:szCs w:val="24"/>
        </w:rPr>
        <w:t>長時間労働やストレスを背景とする労働者の脳・心臓疾患やメンタルヘルス不調を未然に防止することを目的とし</w:t>
      </w:r>
      <w:r>
        <w:rPr>
          <w:rFonts w:ascii="ＭＳ 明朝" w:eastAsia="ＭＳ 明朝" w:hAnsi="ＭＳ 明朝" w:hint="eastAsia"/>
          <w:sz w:val="24"/>
          <w:szCs w:val="24"/>
        </w:rPr>
        <w:t>てお</w:t>
      </w:r>
      <w:r w:rsidR="008A722C">
        <w:rPr>
          <w:rFonts w:ascii="ＭＳ 明朝" w:eastAsia="ＭＳ 明朝" w:hAnsi="ＭＳ 明朝" w:hint="eastAsia"/>
          <w:sz w:val="24"/>
          <w:szCs w:val="24"/>
        </w:rPr>
        <w:t>り、</w:t>
      </w:r>
      <w:r w:rsidR="00DF04C3">
        <w:rPr>
          <w:rFonts w:ascii="ＭＳ 明朝" w:eastAsia="ＭＳ 明朝" w:hAnsi="ＭＳ 明朝" w:hint="eastAsia"/>
          <w:sz w:val="24"/>
          <w:szCs w:val="24"/>
        </w:rPr>
        <w:t>医師</w:t>
      </w:r>
      <w:r w:rsidR="00671D35">
        <w:rPr>
          <w:rFonts w:ascii="ＭＳ 明朝" w:eastAsia="ＭＳ 明朝" w:hAnsi="ＭＳ 明朝" w:hint="eastAsia"/>
          <w:sz w:val="24"/>
          <w:szCs w:val="24"/>
        </w:rPr>
        <w:t>が面接指導において</w:t>
      </w:r>
      <w:r w:rsidR="00D33A5C">
        <w:rPr>
          <w:rFonts w:ascii="ＭＳ 明朝" w:eastAsia="ＭＳ 明朝" w:hAnsi="ＭＳ 明朝" w:hint="eastAsia"/>
          <w:sz w:val="24"/>
          <w:szCs w:val="24"/>
        </w:rPr>
        <w:t>対象</w:t>
      </w:r>
      <w:r w:rsidR="00671D35">
        <w:rPr>
          <w:rFonts w:ascii="ＭＳ 明朝" w:eastAsia="ＭＳ 明朝" w:hAnsi="ＭＳ 明朝" w:hint="eastAsia"/>
          <w:sz w:val="24"/>
          <w:szCs w:val="24"/>
        </w:rPr>
        <w:t>労働者に指導を行うだけではなく、事業者が就業上の措置を適切に講じることができるよう、</w:t>
      </w:r>
      <w:r>
        <w:rPr>
          <w:rFonts w:ascii="ＭＳ 明朝" w:eastAsia="ＭＳ 明朝" w:hAnsi="ＭＳ 明朝" w:hint="eastAsia"/>
          <w:sz w:val="24"/>
          <w:szCs w:val="24"/>
        </w:rPr>
        <w:t>事業者に対して</w:t>
      </w:r>
      <w:r w:rsidR="00671D35">
        <w:rPr>
          <w:rFonts w:ascii="ＭＳ 明朝" w:eastAsia="ＭＳ 明朝" w:hAnsi="ＭＳ 明朝" w:hint="eastAsia"/>
          <w:sz w:val="24"/>
          <w:szCs w:val="24"/>
        </w:rPr>
        <w:t>医学的な見地から意見を述べる</w:t>
      </w:r>
      <w:r>
        <w:rPr>
          <w:rFonts w:ascii="ＭＳ 明朝" w:eastAsia="ＭＳ 明朝" w:hAnsi="ＭＳ 明朝" w:hint="eastAsia"/>
          <w:sz w:val="24"/>
          <w:szCs w:val="24"/>
        </w:rPr>
        <w:t>ことが想定されてい</w:t>
      </w:r>
      <w:r w:rsidR="00671D35">
        <w:rPr>
          <w:rFonts w:ascii="ＭＳ 明朝" w:eastAsia="ＭＳ 明朝" w:hAnsi="ＭＳ 明朝" w:hint="eastAsia"/>
          <w:sz w:val="24"/>
          <w:szCs w:val="24"/>
        </w:rPr>
        <w:t>る。</w:t>
      </w:r>
    </w:p>
    <w:p w14:paraId="0354793C" w14:textId="6287C4B3" w:rsidR="00682CAD" w:rsidRDefault="00C57F6B" w:rsidP="00F55222">
      <w:pPr>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t>整備</w:t>
      </w:r>
      <w:r w:rsidR="006B64B5">
        <w:rPr>
          <w:rFonts w:ascii="ＭＳ 明朝" w:eastAsia="ＭＳ 明朝" w:hAnsi="ＭＳ 明朝" w:hint="eastAsia"/>
          <w:sz w:val="24"/>
          <w:szCs w:val="24"/>
        </w:rPr>
        <w:t>法</w:t>
      </w:r>
      <w:r w:rsidR="009A2C46" w:rsidRPr="009A2C46">
        <w:rPr>
          <w:rFonts w:ascii="ＭＳ 明朝" w:eastAsia="ＭＳ 明朝" w:hAnsi="ＭＳ 明朝" w:hint="eastAsia"/>
          <w:sz w:val="24"/>
          <w:szCs w:val="24"/>
        </w:rPr>
        <w:t>においては、長時間労働やメンタルヘルス不調などにより</w:t>
      </w:r>
      <w:r w:rsidR="00E7305E">
        <w:rPr>
          <w:rFonts w:ascii="ＭＳ 明朝" w:eastAsia="ＭＳ 明朝" w:hAnsi="ＭＳ 明朝" w:hint="eastAsia"/>
          <w:sz w:val="24"/>
          <w:szCs w:val="24"/>
        </w:rPr>
        <w:t>、</w:t>
      </w:r>
      <w:r w:rsidR="009A2C46" w:rsidRPr="009A2C46">
        <w:rPr>
          <w:rFonts w:ascii="ＭＳ 明朝" w:eastAsia="ＭＳ 明朝" w:hAnsi="ＭＳ 明朝" w:hint="eastAsia"/>
          <w:sz w:val="24"/>
          <w:szCs w:val="24"/>
        </w:rPr>
        <w:t>健康リスクが高い状況にある労働者を見逃さないため、</w:t>
      </w:r>
      <w:r w:rsidR="00DF04C3">
        <w:rPr>
          <w:rFonts w:ascii="ＭＳ 明朝" w:eastAsia="ＭＳ 明朝" w:hAnsi="ＭＳ 明朝" w:hint="eastAsia"/>
          <w:sz w:val="24"/>
          <w:szCs w:val="24"/>
        </w:rPr>
        <w:t>医師</w:t>
      </w:r>
      <w:r w:rsidR="009A2C46">
        <w:rPr>
          <w:rFonts w:ascii="ＭＳ 明朝" w:eastAsia="ＭＳ 明朝" w:hAnsi="ＭＳ 明朝" w:hint="eastAsia"/>
          <w:sz w:val="24"/>
          <w:szCs w:val="24"/>
        </w:rPr>
        <w:t>による面接指導が確実に実施されるようにし、労働者の健康管理を強化するものである。</w:t>
      </w:r>
    </w:p>
    <w:p w14:paraId="5ABBAF0A" w14:textId="77777777" w:rsidR="009A2C46" w:rsidRPr="009A2C46" w:rsidRDefault="009A2C46" w:rsidP="00DC4432">
      <w:pPr>
        <w:ind w:leftChars="1" w:left="424" w:hangingChars="176" w:hanging="422"/>
        <w:rPr>
          <w:rFonts w:ascii="ＭＳ 明朝" w:eastAsia="ＭＳ 明朝" w:hAnsi="ＭＳ 明朝"/>
          <w:sz w:val="24"/>
          <w:szCs w:val="24"/>
        </w:rPr>
      </w:pPr>
    </w:p>
    <w:p w14:paraId="212A8192" w14:textId="77777777" w:rsidR="0064191E" w:rsidRDefault="00DC4432" w:rsidP="009353B7">
      <w:pPr>
        <w:adjustRightInd w:val="0"/>
        <w:ind w:leftChars="200" w:left="420"/>
        <w:rPr>
          <w:rFonts w:ascii="ＭＳ 明朝" w:eastAsia="ＭＳ 明朝" w:hAnsi="ＭＳ 明朝"/>
          <w:sz w:val="24"/>
          <w:szCs w:val="24"/>
        </w:rPr>
      </w:pPr>
      <w:r>
        <w:rPr>
          <w:rFonts w:ascii="ＭＳ 明朝" w:eastAsia="ＭＳ 明朝" w:hAnsi="ＭＳ 明朝" w:hint="eastAsia"/>
          <w:sz w:val="24"/>
          <w:szCs w:val="24"/>
        </w:rPr>
        <w:t>２</w:t>
      </w:r>
      <w:r w:rsidR="00B70B62">
        <w:rPr>
          <w:rFonts w:ascii="ＭＳ 明朝" w:eastAsia="ＭＳ 明朝" w:hAnsi="ＭＳ 明朝" w:hint="eastAsia"/>
          <w:sz w:val="24"/>
          <w:szCs w:val="24"/>
        </w:rPr>
        <w:t xml:space="preserve">　</w:t>
      </w:r>
      <w:r w:rsidR="0064191E">
        <w:rPr>
          <w:rFonts w:ascii="ＭＳ 明朝" w:eastAsia="ＭＳ 明朝" w:hAnsi="ＭＳ 明朝" w:hint="eastAsia"/>
          <w:sz w:val="24"/>
          <w:szCs w:val="24"/>
        </w:rPr>
        <w:t>内容</w:t>
      </w:r>
    </w:p>
    <w:p w14:paraId="6D36EDF8" w14:textId="3E4A18D7" w:rsidR="00866CBB" w:rsidRDefault="0064191E" w:rsidP="00107882">
      <w:pPr>
        <w:adjustRightInd w:val="0"/>
        <w:ind w:leftChars="300" w:left="990" w:hangingChars="150" w:hanging="360"/>
        <w:rPr>
          <w:rFonts w:ascii="ＭＳ 明朝" w:eastAsia="ＭＳ 明朝" w:hAnsi="ＭＳ 明朝"/>
          <w:sz w:val="24"/>
          <w:szCs w:val="24"/>
        </w:rPr>
      </w:pPr>
      <w:r>
        <w:rPr>
          <w:rFonts w:ascii="ＭＳ 明朝" w:eastAsia="ＭＳ 明朝" w:hAnsi="ＭＳ 明朝"/>
          <w:sz w:val="24"/>
          <w:szCs w:val="24"/>
        </w:rPr>
        <w:t>(1)</w:t>
      </w:r>
      <w:r w:rsidR="00BE25EE">
        <w:rPr>
          <w:rFonts w:ascii="ＭＳ 明朝" w:eastAsia="ＭＳ 明朝" w:hAnsi="ＭＳ 明朝" w:hint="eastAsia"/>
          <w:sz w:val="24"/>
          <w:szCs w:val="24"/>
        </w:rPr>
        <w:t xml:space="preserve">　</w:t>
      </w:r>
      <w:r w:rsidR="00D274E7">
        <w:rPr>
          <w:rFonts w:ascii="ＭＳ 明朝" w:eastAsia="ＭＳ 明朝" w:hAnsi="ＭＳ 明朝" w:hint="eastAsia"/>
          <w:sz w:val="24"/>
          <w:szCs w:val="24"/>
        </w:rPr>
        <w:t>医師による</w:t>
      </w:r>
      <w:r w:rsidR="005448EB">
        <w:rPr>
          <w:rFonts w:ascii="ＭＳ 明朝" w:eastAsia="ＭＳ 明朝" w:hAnsi="ＭＳ 明朝" w:hint="eastAsia"/>
          <w:sz w:val="24"/>
          <w:szCs w:val="24"/>
        </w:rPr>
        <w:t>面接指導の</w:t>
      </w:r>
      <w:r w:rsidR="00FB41F4">
        <w:rPr>
          <w:rFonts w:ascii="ＭＳ 明朝" w:eastAsia="ＭＳ 明朝" w:hAnsi="ＭＳ 明朝" w:hint="eastAsia"/>
          <w:sz w:val="24"/>
          <w:szCs w:val="24"/>
        </w:rPr>
        <w:t>対象となる労働者の</w:t>
      </w:r>
      <w:r w:rsidR="005448EB">
        <w:rPr>
          <w:rFonts w:ascii="ＭＳ 明朝" w:eastAsia="ＭＳ 明朝" w:hAnsi="ＭＳ 明朝" w:hint="eastAsia"/>
          <w:sz w:val="24"/>
          <w:szCs w:val="24"/>
        </w:rPr>
        <w:t>要件（</w:t>
      </w:r>
      <w:r w:rsidR="00793463">
        <w:rPr>
          <w:rFonts w:ascii="ＭＳ 明朝" w:eastAsia="ＭＳ 明朝" w:hAnsi="ＭＳ 明朝" w:hint="eastAsia"/>
          <w:sz w:val="24"/>
          <w:szCs w:val="24"/>
        </w:rPr>
        <w:t>新安衛法第66条の８第１項及び</w:t>
      </w:r>
      <w:r w:rsidR="005448EB">
        <w:rPr>
          <w:rFonts w:ascii="ＭＳ 明朝" w:eastAsia="ＭＳ 明朝" w:hAnsi="ＭＳ 明朝" w:hint="eastAsia"/>
          <w:sz w:val="24"/>
          <w:szCs w:val="24"/>
        </w:rPr>
        <w:t>新安衛則第52条の２第１項</w:t>
      </w:r>
      <w:r w:rsidR="001C24B5">
        <w:rPr>
          <w:rFonts w:ascii="ＭＳ 明朝" w:eastAsia="ＭＳ 明朝" w:hAnsi="ＭＳ 明朝" w:hint="eastAsia"/>
          <w:sz w:val="24"/>
          <w:szCs w:val="24"/>
        </w:rPr>
        <w:t>関係</w:t>
      </w:r>
      <w:r w:rsidR="005448EB">
        <w:rPr>
          <w:rFonts w:ascii="ＭＳ 明朝" w:eastAsia="ＭＳ 明朝" w:hAnsi="ＭＳ 明朝" w:hint="eastAsia"/>
          <w:sz w:val="24"/>
          <w:szCs w:val="24"/>
        </w:rPr>
        <w:t>）</w:t>
      </w:r>
    </w:p>
    <w:p w14:paraId="6F54440B" w14:textId="46ABF597" w:rsidR="00B70B62" w:rsidRDefault="00235030" w:rsidP="00F55222">
      <w:pPr>
        <w:ind w:leftChars="500" w:left="1050" w:firstLineChars="100" w:firstLine="240"/>
        <w:rPr>
          <w:rFonts w:ascii="ＭＳ 明朝" w:eastAsia="ＭＳ 明朝" w:hAnsi="ＭＳ 明朝"/>
          <w:sz w:val="24"/>
          <w:szCs w:val="24"/>
        </w:rPr>
      </w:pPr>
      <w:r>
        <w:rPr>
          <w:rFonts w:ascii="ＭＳ 明朝" w:eastAsia="ＭＳ 明朝" w:hAnsi="ＭＳ 明朝" w:hint="eastAsia"/>
          <w:sz w:val="24"/>
          <w:szCs w:val="24"/>
        </w:rPr>
        <w:t>過重労働により脳・心臓疾患等の発症のリスクが高い状況にある労働者を見逃さない</w:t>
      </w:r>
      <w:r w:rsidR="00AB2BB8">
        <w:rPr>
          <w:rFonts w:ascii="ＭＳ 明朝" w:eastAsia="ＭＳ 明朝" w:hAnsi="ＭＳ 明朝" w:hint="eastAsia"/>
          <w:sz w:val="24"/>
          <w:szCs w:val="24"/>
        </w:rPr>
        <w:t>よう</w:t>
      </w:r>
      <w:r w:rsidR="006E304A">
        <w:rPr>
          <w:rFonts w:ascii="ＭＳ 明朝" w:eastAsia="ＭＳ 明朝" w:hAnsi="ＭＳ 明朝" w:hint="eastAsia"/>
          <w:sz w:val="24"/>
          <w:szCs w:val="24"/>
        </w:rPr>
        <w:t>、</w:t>
      </w:r>
      <w:r>
        <w:rPr>
          <w:rFonts w:ascii="ＭＳ 明朝" w:eastAsia="ＭＳ 明朝" w:hAnsi="ＭＳ 明朝" w:hint="eastAsia"/>
          <w:sz w:val="24"/>
          <w:szCs w:val="24"/>
        </w:rPr>
        <w:t>労働者の健康管理</w:t>
      </w:r>
      <w:r w:rsidR="00AB2BB8">
        <w:rPr>
          <w:rFonts w:ascii="ＭＳ 明朝" w:eastAsia="ＭＳ 明朝" w:hAnsi="ＭＳ 明朝" w:hint="eastAsia"/>
          <w:sz w:val="24"/>
          <w:szCs w:val="24"/>
        </w:rPr>
        <w:t>等</w:t>
      </w:r>
      <w:r>
        <w:rPr>
          <w:rFonts w:ascii="ＭＳ 明朝" w:eastAsia="ＭＳ 明朝" w:hAnsi="ＭＳ 明朝" w:hint="eastAsia"/>
          <w:sz w:val="24"/>
          <w:szCs w:val="24"/>
        </w:rPr>
        <w:t>を強化するため</w:t>
      </w:r>
      <w:r w:rsidR="00AB2BB8">
        <w:rPr>
          <w:rFonts w:ascii="ＭＳ 明朝" w:eastAsia="ＭＳ 明朝" w:hAnsi="ＭＳ 明朝" w:hint="eastAsia"/>
          <w:sz w:val="24"/>
          <w:szCs w:val="24"/>
        </w:rPr>
        <w:t>、</w:t>
      </w:r>
      <w:r w:rsidR="00D274E7">
        <w:rPr>
          <w:rFonts w:ascii="ＭＳ 明朝" w:eastAsia="ＭＳ 明朝" w:hAnsi="ＭＳ 明朝" w:hint="eastAsia"/>
          <w:sz w:val="24"/>
          <w:szCs w:val="24"/>
        </w:rPr>
        <w:t>新安衛法第66条の８第１項</w:t>
      </w:r>
      <w:r w:rsidR="00A43653">
        <w:rPr>
          <w:rFonts w:ascii="ＭＳ 明朝" w:eastAsia="ＭＳ 明朝" w:hAnsi="ＭＳ 明朝" w:hint="eastAsia"/>
          <w:sz w:val="24"/>
          <w:szCs w:val="24"/>
        </w:rPr>
        <w:t>に規定する</w:t>
      </w:r>
      <w:r w:rsidR="00D274E7">
        <w:rPr>
          <w:rFonts w:ascii="ＭＳ 明朝" w:eastAsia="ＭＳ 明朝" w:hAnsi="ＭＳ 明朝" w:hint="eastAsia"/>
          <w:sz w:val="24"/>
          <w:szCs w:val="24"/>
        </w:rPr>
        <w:t>厚生労働省令で</w:t>
      </w:r>
      <w:r w:rsidR="00A43653">
        <w:rPr>
          <w:rFonts w:ascii="ＭＳ 明朝" w:eastAsia="ＭＳ 明朝" w:hAnsi="ＭＳ 明朝" w:hint="eastAsia"/>
          <w:sz w:val="24"/>
          <w:szCs w:val="24"/>
        </w:rPr>
        <w:t>定める</w:t>
      </w:r>
      <w:r w:rsidR="00343136">
        <w:rPr>
          <w:rFonts w:ascii="ＭＳ 明朝" w:eastAsia="ＭＳ 明朝" w:hAnsi="ＭＳ 明朝" w:hint="eastAsia"/>
          <w:sz w:val="24"/>
          <w:szCs w:val="24"/>
        </w:rPr>
        <w:t>面接指導の対象となる労働者</w:t>
      </w:r>
      <w:r w:rsidR="00504B8B">
        <w:rPr>
          <w:rFonts w:ascii="ＭＳ 明朝" w:eastAsia="ＭＳ 明朝" w:hAnsi="ＭＳ 明朝" w:hint="eastAsia"/>
          <w:sz w:val="24"/>
          <w:szCs w:val="24"/>
        </w:rPr>
        <w:t>（</w:t>
      </w:r>
      <w:r w:rsidR="001A366D" w:rsidRPr="001A366D">
        <w:rPr>
          <w:rFonts w:ascii="ＭＳ 明朝" w:eastAsia="ＭＳ 明朝" w:hAnsi="ＭＳ 明朝" w:hint="eastAsia"/>
          <w:sz w:val="24"/>
          <w:szCs w:val="24"/>
        </w:rPr>
        <w:t>新安衛法第</w:t>
      </w:r>
      <w:r w:rsidR="001A366D" w:rsidRPr="001A366D">
        <w:rPr>
          <w:rFonts w:ascii="ＭＳ 明朝" w:eastAsia="ＭＳ 明朝" w:hAnsi="ＭＳ 明朝"/>
          <w:sz w:val="24"/>
          <w:szCs w:val="24"/>
        </w:rPr>
        <w:t>66条の８の２第１項</w:t>
      </w:r>
      <w:r w:rsidR="001A366D">
        <w:rPr>
          <w:rFonts w:ascii="ＭＳ 明朝" w:eastAsia="ＭＳ 明朝" w:hAnsi="ＭＳ 明朝" w:hint="eastAsia"/>
          <w:sz w:val="24"/>
          <w:szCs w:val="24"/>
        </w:rPr>
        <w:t>に規定する者</w:t>
      </w:r>
      <w:r w:rsidR="00504B8B" w:rsidRPr="00504B8B">
        <w:rPr>
          <w:rFonts w:ascii="ＭＳ 明朝" w:eastAsia="ＭＳ 明朝" w:hAnsi="ＭＳ 明朝"/>
          <w:sz w:val="24"/>
          <w:szCs w:val="24"/>
        </w:rPr>
        <w:t>及び新安衛法第66</w:t>
      </w:r>
      <w:r w:rsidR="00504B8B">
        <w:rPr>
          <w:rFonts w:ascii="ＭＳ 明朝" w:eastAsia="ＭＳ 明朝" w:hAnsi="ＭＳ 明朝"/>
          <w:sz w:val="24"/>
          <w:szCs w:val="24"/>
        </w:rPr>
        <w:t>条の８の４第１項に規定する者を除</w:t>
      </w:r>
      <w:r w:rsidR="00504B8B">
        <w:rPr>
          <w:rFonts w:ascii="ＭＳ 明朝" w:eastAsia="ＭＳ 明朝" w:hAnsi="ＭＳ 明朝" w:hint="eastAsia"/>
          <w:sz w:val="24"/>
          <w:szCs w:val="24"/>
        </w:rPr>
        <w:t>く。）</w:t>
      </w:r>
      <w:r w:rsidR="00343136">
        <w:rPr>
          <w:rFonts w:ascii="ＭＳ 明朝" w:eastAsia="ＭＳ 明朝" w:hAnsi="ＭＳ 明朝" w:hint="eastAsia"/>
          <w:sz w:val="24"/>
          <w:szCs w:val="24"/>
        </w:rPr>
        <w:t>の</w:t>
      </w:r>
      <w:r w:rsidR="00D274E7">
        <w:rPr>
          <w:rFonts w:ascii="ＭＳ 明朝" w:eastAsia="ＭＳ 明朝" w:hAnsi="ＭＳ 明朝" w:hint="eastAsia"/>
          <w:sz w:val="24"/>
          <w:szCs w:val="24"/>
        </w:rPr>
        <w:t>要件</w:t>
      </w:r>
      <w:r w:rsidR="00843F20">
        <w:rPr>
          <w:rFonts w:ascii="ＭＳ 明朝" w:eastAsia="ＭＳ 明朝" w:hAnsi="ＭＳ 明朝" w:hint="eastAsia"/>
          <w:sz w:val="24"/>
          <w:szCs w:val="24"/>
        </w:rPr>
        <w:t>を</w:t>
      </w:r>
      <w:r w:rsidR="00D274E7">
        <w:rPr>
          <w:rFonts w:ascii="ＭＳ 明朝" w:eastAsia="ＭＳ 明朝" w:hAnsi="ＭＳ 明朝" w:hint="eastAsia"/>
          <w:sz w:val="24"/>
          <w:szCs w:val="24"/>
        </w:rPr>
        <w:t>、</w:t>
      </w:r>
      <w:r w:rsidR="000F3CB0" w:rsidRPr="000F3CB0">
        <w:rPr>
          <w:rFonts w:ascii="ＭＳ 明朝" w:eastAsia="ＭＳ 明朝" w:hAnsi="ＭＳ 明朝" w:hint="eastAsia"/>
          <w:sz w:val="24"/>
          <w:szCs w:val="24"/>
        </w:rPr>
        <w:t>休憩時間を除き</w:t>
      </w:r>
      <w:r w:rsidR="00682CAD">
        <w:rPr>
          <w:rFonts w:ascii="ＭＳ 明朝" w:eastAsia="ＭＳ 明朝" w:hAnsi="ＭＳ 明朝" w:hint="eastAsia"/>
          <w:sz w:val="24"/>
          <w:szCs w:val="24"/>
        </w:rPr>
        <w:t>１週間当たり40時間を超えて労働させた場合におけるその超えた時間が１月当たり80</w:t>
      </w:r>
      <w:r w:rsidR="000F3CB0" w:rsidRPr="000F3CB0">
        <w:rPr>
          <w:rFonts w:ascii="ＭＳ 明朝" w:eastAsia="ＭＳ 明朝" w:hAnsi="ＭＳ 明朝" w:hint="eastAsia"/>
          <w:sz w:val="24"/>
          <w:szCs w:val="24"/>
        </w:rPr>
        <w:t>時間を超え、かつ、疲労の蓄積が認められる者</w:t>
      </w:r>
      <w:r w:rsidR="00843F20">
        <w:rPr>
          <w:rFonts w:ascii="ＭＳ 明朝" w:eastAsia="ＭＳ 明朝" w:hAnsi="ＭＳ 明朝" w:hint="eastAsia"/>
          <w:sz w:val="24"/>
          <w:szCs w:val="24"/>
        </w:rPr>
        <w:t>に見直した</w:t>
      </w:r>
      <w:r w:rsidR="003141A9">
        <w:rPr>
          <w:rFonts w:ascii="ＭＳ 明朝" w:eastAsia="ＭＳ 明朝" w:hAnsi="ＭＳ 明朝" w:hint="eastAsia"/>
          <w:sz w:val="24"/>
          <w:szCs w:val="24"/>
        </w:rPr>
        <w:t>もの</w:t>
      </w:r>
      <w:r w:rsidR="000F3CB0" w:rsidRPr="000F3CB0">
        <w:rPr>
          <w:rFonts w:ascii="ＭＳ 明朝" w:eastAsia="ＭＳ 明朝" w:hAnsi="ＭＳ 明朝" w:hint="eastAsia"/>
          <w:sz w:val="24"/>
          <w:szCs w:val="24"/>
        </w:rPr>
        <w:t>である</w:t>
      </w:r>
      <w:r w:rsidR="002D2C94" w:rsidRPr="002D2C94">
        <w:rPr>
          <w:rFonts w:ascii="ＭＳ 明朝" w:eastAsia="ＭＳ 明朝" w:hAnsi="ＭＳ 明朝" w:hint="eastAsia"/>
          <w:sz w:val="24"/>
          <w:szCs w:val="24"/>
        </w:rPr>
        <w:t>こと</w:t>
      </w:r>
      <w:r w:rsidR="000F3CB0" w:rsidRPr="000F3CB0">
        <w:rPr>
          <w:rFonts w:ascii="ＭＳ 明朝" w:eastAsia="ＭＳ 明朝" w:hAnsi="ＭＳ 明朝" w:hint="eastAsia"/>
          <w:sz w:val="24"/>
          <w:szCs w:val="24"/>
        </w:rPr>
        <w:t>。</w:t>
      </w:r>
    </w:p>
    <w:p w14:paraId="7EA046A6" w14:textId="36EECEA4" w:rsidR="009A7345" w:rsidRDefault="009A7345" w:rsidP="00F55222">
      <w:pPr>
        <w:ind w:leftChars="500" w:left="1050" w:firstLineChars="100" w:firstLine="240"/>
        <w:rPr>
          <w:rFonts w:ascii="ＭＳ 明朝" w:eastAsia="ＭＳ 明朝" w:hAnsi="ＭＳ 明朝"/>
          <w:sz w:val="24"/>
          <w:szCs w:val="24"/>
        </w:rPr>
      </w:pPr>
      <w:r>
        <w:rPr>
          <w:rFonts w:ascii="ＭＳ 明朝" w:eastAsia="ＭＳ 明朝" w:hAnsi="ＭＳ 明朝" w:hint="eastAsia"/>
          <w:sz w:val="24"/>
          <w:szCs w:val="24"/>
        </w:rPr>
        <w:t>なお、</w:t>
      </w:r>
      <w:r w:rsidR="00FC5555">
        <w:rPr>
          <w:rFonts w:ascii="ＭＳ 明朝" w:eastAsia="ＭＳ 明朝" w:hAnsi="ＭＳ 明朝" w:hint="eastAsia"/>
          <w:sz w:val="24"/>
          <w:szCs w:val="24"/>
        </w:rPr>
        <w:t>従前のとおり新安衛法第66条の８</w:t>
      </w:r>
      <w:r w:rsidR="004F6A98">
        <w:rPr>
          <w:rFonts w:ascii="ＭＳ 明朝" w:eastAsia="ＭＳ 明朝" w:hAnsi="ＭＳ 明朝" w:hint="eastAsia"/>
          <w:sz w:val="24"/>
          <w:szCs w:val="24"/>
        </w:rPr>
        <w:t>第１項</w:t>
      </w:r>
      <w:r w:rsidR="00FC5555">
        <w:rPr>
          <w:rFonts w:ascii="ＭＳ 明朝" w:eastAsia="ＭＳ 明朝" w:hAnsi="ＭＳ 明朝" w:hint="eastAsia"/>
          <w:sz w:val="24"/>
          <w:szCs w:val="24"/>
        </w:rPr>
        <w:t>の面接指導を行うに当たっては、</w:t>
      </w:r>
      <w:r w:rsidR="00501DDC">
        <w:rPr>
          <w:rFonts w:ascii="ＭＳ 明朝" w:eastAsia="ＭＳ 明朝" w:hAnsi="ＭＳ 明朝" w:hint="eastAsia"/>
          <w:sz w:val="24"/>
          <w:szCs w:val="24"/>
        </w:rPr>
        <w:t>当該</w:t>
      </w:r>
      <w:r w:rsidR="00FC5555">
        <w:rPr>
          <w:rFonts w:ascii="ＭＳ 明朝" w:eastAsia="ＭＳ 明朝" w:hAnsi="ＭＳ 明朝" w:hint="eastAsia"/>
          <w:sz w:val="24"/>
          <w:szCs w:val="24"/>
        </w:rPr>
        <w:t>要件に該当する労働者の申出</w:t>
      </w:r>
      <w:r w:rsidR="004F6A98">
        <w:rPr>
          <w:rFonts w:ascii="ＭＳ 明朝" w:eastAsia="ＭＳ 明朝" w:hAnsi="ＭＳ 明朝" w:hint="eastAsia"/>
          <w:sz w:val="24"/>
          <w:szCs w:val="24"/>
        </w:rPr>
        <w:t>により行うものであること。</w:t>
      </w:r>
    </w:p>
    <w:p w14:paraId="0EC34B11" w14:textId="77777777" w:rsidR="000F3CB0" w:rsidRPr="004F6A98" w:rsidRDefault="000F3CB0">
      <w:pPr>
        <w:rPr>
          <w:rFonts w:ascii="ＭＳ 明朝" w:eastAsia="ＭＳ 明朝" w:hAnsi="ＭＳ 明朝"/>
          <w:sz w:val="24"/>
          <w:szCs w:val="24"/>
        </w:rPr>
      </w:pPr>
    </w:p>
    <w:p w14:paraId="75238265" w14:textId="66B26045" w:rsidR="008360F7" w:rsidRDefault="00793463" w:rsidP="00F06DFC">
      <w:pPr>
        <w:adjustRightInd w:val="0"/>
        <w:ind w:leftChars="350" w:left="1095" w:hangingChars="150" w:hanging="36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2</w:t>
      </w:r>
      <w:r>
        <w:rPr>
          <w:rFonts w:ascii="ＭＳ 明朝" w:eastAsia="ＭＳ 明朝" w:hAnsi="ＭＳ 明朝" w:hint="eastAsia"/>
          <w:sz w:val="24"/>
          <w:szCs w:val="24"/>
        </w:rPr>
        <w:t>)</w:t>
      </w:r>
      <w:r w:rsidR="00D43298">
        <w:rPr>
          <w:rFonts w:ascii="ＭＳ 明朝" w:eastAsia="ＭＳ 明朝" w:hAnsi="ＭＳ 明朝" w:hint="eastAsia"/>
          <w:sz w:val="24"/>
          <w:szCs w:val="24"/>
        </w:rPr>
        <w:t xml:space="preserve">　</w:t>
      </w:r>
      <w:r w:rsidR="002D2C94" w:rsidRPr="002D2C94">
        <w:rPr>
          <w:rFonts w:ascii="ＭＳ 明朝" w:eastAsia="ＭＳ 明朝" w:hAnsi="ＭＳ 明朝" w:hint="eastAsia"/>
          <w:sz w:val="24"/>
          <w:szCs w:val="24"/>
        </w:rPr>
        <w:t>労働者への労働時間</w:t>
      </w:r>
      <w:r w:rsidR="009A7345">
        <w:rPr>
          <w:rFonts w:ascii="ＭＳ 明朝" w:eastAsia="ＭＳ 明朝" w:hAnsi="ＭＳ 明朝" w:hint="eastAsia"/>
          <w:sz w:val="24"/>
          <w:szCs w:val="24"/>
        </w:rPr>
        <w:t>に関する情報</w:t>
      </w:r>
      <w:r w:rsidR="002D2C94" w:rsidRPr="002D2C94">
        <w:rPr>
          <w:rFonts w:ascii="ＭＳ 明朝" w:eastAsia="ＭＳ 明朝" w:hAnsi="ＭＳ 明朝" w:hint="eastAsia"/>
          <w:sz w:val="24"/>
          <w:szCs w:val="24"/>
        </w:rPr>
        <w:t>の通知</w:t>
      </w:r>
      <w:r w:rsidR="005448EB">
        <w:rPr>
          <w:rFonts w:ascii="ＭＳ 明朝" w:eastAsia="ＭＳ 明朝" w:hAnsi="ＭＳ 明朝" w:hint="eastAsia"/>
          <w:sz w:val="24"/>
          <w:szCs w:val="24"/>
        </w:rPr>
        <w:t>（新安衛則第52条の２第３項</w:t>
      </w:r>
      <w:r w:rsidR="00A43653">
        <w:rPr>
          <w:rFonts w:ascii="ＭＳ 明朝" w:eastAsia="ＭＳ 明朝" w:hAnsi="ＭＳ 明朝" w:hint="eastAsia"/>
          <w:sz w:val="24"/>
          <w:szCs w:val="24"/>
        </w:rPr>
        <w:t>関係</w:t>
      </w:r>
      <w:r w:rsidR="005448EB">
        <w:rPr>
          <w:rFonts w:ascii="ＭＳ 明朝" w:eastAsia="ＭＳ 明朝" w:hAnsi="ＭＳ 明朝" w:hint="eastAsia"/>
          <w:sz w:val="24"/>
          <w:szCs w:val="24"/>
        </w:rPr>
        <w:t>）</w:t>
      </w:r>
    </w:p>
    <w:p w14:paraId="6E4E57DF" w14:textId="7BC41AD9" w:rsidR="00E52872" w:rsidRDefault="00682CAD" w:rsidP="00F55222">
      <w:pPr>
        <w:ind w:leftChars="500" w:left="1050" w:firstLineChars="100" w:firstLine="240"/>
        <w:rPr>
          <w:rFonts w:ascii="ＭＳ 明朝" w:eastAsia="ＭＳ 明朝" w:hAnsi="ＭＳ 明朝"/>
          <w:sz w:val="24"/>
          <w:szCs w:val="24"/>
        </w:rPr>
      </w:pPr>
      <w:r>
        <w:rPr>
          <w:rFonts w:ascii="ＭＳ 明朝" w:eastAsia="ＭＳ 明朝" w:hAnsi="ＭＳ 明朝" w:hint="eastAsia"/>
          <w:sz w:val="24"/>
          <w:szCs w:val="24"/>
        </w:rPr>
        <w:t>事業者は、</w:t>
      </w:r>
      <w:r w:rsidR="00793463">
        <w:rPr>
          <w:rFonts w:ascii="ＭＳ 明朝" w:eastAsia="ＭＳ 明朝" w:hAnsi="ＭＳ 明朝" w:hint="eastAsia"/>
          <w:sz w:val="24"/>
          <w:szCs w:val="24"/>
        </w:rPr>
        <w:t>(</w:t>
      </w:r>
      <w:r w:rsidR="00793463">
        <w:rPr>
          <w:rFonts w:ascii="ＭＳ 明朝" w:eastAsia="ＭＳ 明朝" w:hAnsi="ＭＳ 明朝"/>
          <w:sz w:val="24"/>
          <w:szCs w:val="24"/>
        </w:rPr>
        <w:t>1</w:t>
      </w:r>
      <w:r w:rsidR="00793463">
        <w:rPr>
          <w:rFonts w:ascii="ＭＳ 明朝" w:eastAsia="ＭＳ 明朝" w:hAnsi="ＭＳ 明朝" w:hint="eastAsia"/>
          <w:sz w:val="24"/>
          <w:szCs w:val="24"/>
        </w:rPr>
        <w:t>)</w:t>
      </w:r>
      <w:r>
        <w:rPr>
          <w:rFonts w:ascii="ＭＳ 明朝" w:eastAsia="ＭＳ 明朝" w:hAnsi="ＭＳ 明朝" w:hint="eastAsia"/>
          <w:sz w:val="24"/>
          <w:szCs w:val="24"/>
        </w:rPr>
        <w:t>の超えた時間</w:t>
      </w:r>
      <w:r w:rsidR="00793463">
        <w:rPr>
          <w:rFonts w:ascii="ＭＳ 明朝" w:eastAsia="ＭＳ 明朝" w:hAnsi="ＭＳ 明朝" w:hint="eastAsia"/>
          <w:sz w:val="24"/>
          <w:szCs w:val="24"/>
        </w:rPr>
        <w:t>の算定を行ったときは、</w:t>
      </w:r>
      <w:r w:rsidR="00752A1C">
        <w:rPr>
          <w:rFonts w:ascii="ＭＳ 明朝" w:eastAsia="ＭＳ 明朝" w:hAnsi="ＭＳ 明朝" w:hint="eastAsia"/>
          <w:sz w:val="24"/>
          <w:szCs w:val="24"/>
        </w:rPr>
        <w:t>当該</w:t>
      </w:r>
      <w:r w:rsidR="00793463">
        <w:rPr>
          <w:rFonts w:ascii="ＭＳ 明朝" w:eastAsia="ＭＳ 明朝" w:hAnsi="ＭＳ 明朝" w:hint="eastAsia"/>
          <w:sz w:val="24"/>
          <w:szCs w:val="24"/>
        </w:rPr>
        <w:t>超えた時間</w:t>
      </w:r>
      <w:r>
        <w:rPr>
          <w:rFonts w:ascii="ＭＳ 明朝" w:eastAsia="ＭＳ 明朝" w:hAnsi="ＭＳ 明朝" w:hint="eastAsia"/>
          <w:sz w:val="24"/>
          <w:szCs w:val="24"/>
        </w:rPr>
        <w:t>が１</w:t>
      </w:r>
      <w:r w:rsidR="00E52872" w:rsidRPr="00E52872">
        <w:rPr>
          <w:rFonts w:ascii="ＭＳ 明朝" w:eastAsia="ＭＳ 明朝" w:hAnsi="ＭＳ 明朝" w:hint="eastAsia"/>
          <w:sz w:val="24"/>
          <w:szCs w:val="24"/>
        </w:rPr>
        <w:t>月当たり</w:t>
      </w:r>
      <w:r>
        <w:rPr>
          <w:rFonts w:ascii="ＭＳ 明朝" w:eastAsia="ＭＳ 明朝" w:hAnsi="ＭＳ 明朝" w:hint="eastAsia"/>
          <w:sz w:val="24"/>
          <w:szCs w:val="24"/>
        </w:rPr>
        <w:t>80</w:t>
      </w:r>
      <w:r w:rsidR="00E52872" w:rsidRPr="00E52872">
        <w:rPr>
          <w:rFonts w:ascii="ＭＳ 明朝" w:eastAsia="ＭＳ 明朝" w:hAnsi="ＭＳ 明朝" w:hint="eastAsia"/>
          <w:sz w:val="24"/>
          <w:szCs w:val="24"/>
        </w:rPr>
        <w:t>時間を超えた労働者に対し、</w:t>
      </w:r>
      <w:r w:rsidR="00752A1C">
        <w:rPr>
          <w:rFonts w:ascii="ＭＳ 明朝" w:eastAsia="ＭＳ 明朝" w:hAnsi="ＭＳ 明朝" w:hint="eastAsia"/>
          <w:sz w:val="24"/>
          <w:szCs w:val="24"/>
        </w:rPr>
        <w:t>速やかに、</w:t>
      </w:r>
      <w:r w:rsidR="00E52872" w:rsidRPr="00E52872">
        <w:rPr>
          <w:rFonts w:ascii="ＭＳ 明朝" w:eastAsia="ＭＳ 明朝" w:hAnsi="ＭＳ 明朝" w:hint="eastAsia"/>
          <w:sz w:val="24"/>
          <w:szCs w:val="24"/>
        </w:rPr>
        <w:t>当該労働者に係る当該超えた時間に関する</w:t>
      </w:r>
      <w:r w:rsidR="002D2C94" w:rsidRPr="002D2C94">
        <w:rPr>
          <w:rFonts w:ascii="ＭＳ 明朝" w:eastAsia="ＭＳ 明朝" w:hAnsi="ＭＳ 明朝" w:hint="eastAsia"/>
          <w:sz w:val="24"/>
          <w:szCs w:val="24"/>
        </w:rPr>
        <w:t>情報を通知</w:t>
      </w:r>
      <w:r w:rsidR="00E52872" w:rsidRPr="00E52872">
        <w:rPr>
          <w:rFonts w:ascii="ＭＳ 明朝" w:eastAsia="ＭＳ 明朝" w:hAnsi="ＭＳ 明朝" w:hint="eastAsia"/>
          <w:sz w:val="24"/>
          <w:szCs w:val="24"/>
        </w:rPr>
        <w:t>しなければならないもの</w:t>
      </w:r>
      <w:r w:rsidR="00843F20">
        <w:rPr>
          <w:rFonts w:ascii="ＭＳ 明朝" w:eastAsia="ＭＳ 明朝" w:hAnsi="ＭＳ 明朝" w:hint="eastAsia"/>
          <w:sz w:val="24"/>
          <w:szCs w:val="24"/>
        </w:rPr>
        <w:t>としたもの</w:t>
      </w:r>
      <w:r>
        <w:rPr>
          <w:rFonts w:ascii="ＭＳ 明朝" w:eastAsia="ＭＳ 明朝" w:hAnsi="ＭＳ 明朝" w:hint="eastAsia"/>
          <w:sz w:val="24"/>
          <w:szCs w:val="24"/>
        </w:rPr>
        <w:t>であ</w:t>
      </w:r>
      <w:r w:rsidR="00E52872" w:rsidRPr="00E52872">
        <w:rPr>
          <w:rFonts w:ascii="ＭＳ 明朝" w:eastAsia="ＭＳ 明朝" w:hAnsi="ＭＳ 明朝" w:hint="eastAsia"/>
          <w:sz w:val="24"/>
          <w:szCs w:val="24"/>
        </w:rPr>
        <w:t>る</w:t>
      </w:r>
      <w:r w:rsidR="002D2C94" w:rsidRPr="002D2C94">
        <w:rPr>
          <w:rFonts w:ascii="ＭＳ 明朝" w:eastAsia="ＭＳ 明朝" w:hAnsi="ＭＳ 明朝" w:hint="eastAsia"/>
          <w:sz w:val="24"/>
          <w:szCs w:val="24"/>
        </w:rPr>
        <w:t>こと</w:t>
      </w:r>
      <w:r w:rsidR="00E52872" w:rsidRPr="00E52872">
        <w:rPr>
          <w:rFonts w:ascii="ＭＳ 明朝" w:eastAsia="ＭＳ 明朝" w:hAnsi="ＭＳ 明朝" w:hint="eastAsia"/>
          <w:sz w:val="24"/>
          <w:szCs w:val="24"/>
        </w:rPr>
        <w:t>。</w:t>
      </w:r>
    </w:p>
    <w:p w14:paraId="63A6A144" w14:textId="48ECD774" w:rsidR="00843F20" w:rsidRDefault="00793463" w:rsidP="00F55222">
      <w:pPr>
        <w:ind w:leftChars="500" w:left="1050" w:firstLineChars="100" w:firstLine="240"/>
        <w:rPr>
          <w:rFonts w:ascii="ＭＳ 明朝" w:eastAsia="ＭＳ 明朝" w:hAnsi="ＭＳ 明朝"/>
          <w:sz w:val="24"/>
          <w:szCs w:val="24"/>
        </w:rPr>
      </w:pPr>
      <w:r>
        <w:rPr>
          <w:rFonts w:ascii="ＭＳ 明朝" w:eastAsia="ＭＳ 明朝" w:hAnsi="ＭＳ 明朝" w:hint="eastAsia"/>
          <w:sz w:val="24"/>
          <w:szCs w:val="24"/>
        </w:rPr>
        <w:t>なお</w:t>
      </w:r>
      <w:r w:rsidR="00843F20">
        <w:rPr>
          <w:rFonts w:ascii="ＭＳ 明朝" w:eastAsia="ＭＳ 明朝" w:hAnsi="ＭＳ 明朝" w:hint="eastAsia"/>
          <w:sz w:val="24"/>
          <w:szCs w:val="24"/>
        </w:rPr>
        <w:t>、</w:t>
      </w:r>
      <w:r w:rsidR="0063076C">
        <w:rPr>
          <w:rFonts w:ascii="ＭＳ 明朝" w:eastAsia="ＭＳ 明朝" w:hAnsi="ＭＳ 明朝" w:hint="eastAsia"/>
          <w:sz w:val="24"/>
          <w:szCs w:val="24"/>
        </w:rPr>
        <w:t>当該</w:t>
      </w:r>
      <w:r w:rsidR="00843F20">
        <w:rPr>
          <w:rFonts w:ascii="ＭＳ 明朝" w:eastAsia="ＭＳ 明朝" w:hAnsi="ＭＳ 明朝" w:hint="eastAsia"/>
          <w:sz w:val="24"/>
          <w:szCs w:val="24"/>
        </w:rPr>
        <w:t>通知については、</w:t>
      </w:r>
      <w:r w:rsidR="002D2C94" w:rsidRPr="002D2C94">
        <w:rPr>
          <w:rFonts w:ascii="ＭＳ 明朝" w:eastAsia="ＭＳ 明朝" w:hAnsi="ＭＳ 明朝" w:hint="eastAsia"/>
          <w:sz w:val="24"/>
          <w:szCs w:val="24"/>
        </w:rPr>
        <w:t>研究開発業務に従事する労働者</w:t>
      </w:r>
      <w:r w:rsidR="00504B8B">
        <w:rPr>
          <w:rFonts w:ascii="ＭＳ 明朝" w:eastAsia="ＭＳ 明朝" w:hAnsi="ＭＳ 明朝" w:hint="eastAsia"/>
          <w:sz w:val="24"/>
          <w:szCs w:val="24"/>
        </w:rPr>
        <w:t>であって</w:t>
      </w:r>
      <w:r w:rsidR="00D13209">
        <w:rPr>
          <w:rFonts w:ascii="ＭＳ 明朝" w:eastAsia="ＭＳ 明朝" w:hAnsi="ＭＳ 明朝" w:hint="eastAsia"/>
          <w:sz w:val="24"/>
          <w:szCs w:val="24"/>
        </w:rPr>
        <w:t>当該</w:t>
      </w:r>
      <w:r w:rsidR="002D2C94" w:rsidRPr="002D2C94">
        <w:rPr>
          <w:rFonts w:ascii="ＭＳ 明朝" w:eastAsia="ＭＳ 明朝" w:hAnsi="ＭＳ 明朝" w:hint="eastAsia"/>
          <w:sz w:val="24"/>
          <w:szCs w:val="24"/>
        </w:rPr>
        <w:t>超えた時間</w:t>
      </w:r>
      <w:r w:rsidR="00504B8B" w:rsidRPr="00504B8B">
        <w:rPr>
          <w:rFonts w:ascii="ＭＳ 明朝" w:eastAsia="ＭＳ 明朝" w:hAnsi="ＭＳ 明朝" w:hint="eastAsia"/>
          <w:sz w:val="24"/>
          <w:szCs w:val="24"/>
        </w:rPr>
        <w:t>が１月当たり</w:t>
      </w:r>
      <w:r w:rsidR="00504B8B">
        <w:rPr>
          <w:rFonts w:ascii="ＭＳ 明朝" w:eastAsia="ＭＳ 明朝" w:hAnsi="ＭＳ 明朝"/>
          <w:sz w:val="24"/>
          <w:szCs w:val="24"/>
        </w:rPr>
        <w:t>100</w:t>
      </w:r>
      <w:r w:rsidR="00504B8B" w:rsidRPr="00504B8B">
        <w:rPr>
          <w:rFonts w:ascii="ＭＳ 明朝" w:eastAsia="ＭＳ 明朝" w:hAnsi="ＭＳ 明朝"/>
          <w:sz w:val="24"/>
          <w:szCs w:val="24"/>
        </w:rPr>
        <w:t>時間を超えた労働者</w:t>
      </w:r>
      <w:r w:rsidR="00504B8B">
        <w:rPr>
          <w:rFonts w:ascii="ＭＳ 明朝" w:eastAsia="ＭＳ 明朝" w:hAnsi="ＭＳ 明朝" w:hint="eastAsia"/>
          <w:sz w:val="24"/>
          <w:szCs w:val="24"/>
        </w:rPr>
        <w:t>及び新安衛法第66条の８の４第１項に規定する者を除き、</w:t>
      </w:r>
      <w:r w:rsidR="0013548A">
        <w:rPr>
          <w:rFonts w:ascii="ＭＳ 明朝" w:eastAsia="ＭＳ 明朝" w:hAnsi="ＭＳ 明朝" w:hint="eastAsia"/>
          <w:sz w:val="24"/>
          <w:szCs w:val="24"/>
        </w:rPr>
        <w:t>新労基法第41条に規定する者及びみなし労働時間制が適用される</w:t>
      </w:r>
      <w:r w:rsidR="00843F20">
        <w:rPr>
          <w:rFonts w:ascii="ＭＳ 明朝" w:eastAsia="ＭＳ 明朝" w:hAnsi="ＭＳ 明朝" w:hint="eastAsia"/>
          <w:sz w:val="24"/>
          <w:szCs w:val="24"/>
        </w:rPr>
        <w:t>労働者</w:t>
      </w:r>
      <w:r w:rsidR="00374155">
        <w:rPr>
          <w:rFonts w:ascii="ＭＳ 明朝" w:eastAsia="ＭＳ 明朝" w:hAnsi="ＭＳ 明朝" w:hint="eastAsia"/>
          <w:sz w:val="24"/>
          <w:szCs w:val="24"/>
        </w:rPr>
        <w:t>を含め</w:t>
      </w:r>
      <w:r w:rsidR="00843F20">
        <w:rPr>
          <w:rFonts w:ascii="ＭＳ 明朝" w:eastAsia="ＭＳ 明朝" w:hAnsi="ＭＳ 明朝" w:hint="eastAsia"/>
          <w:sz w:val="24"/>
          <w:szCs w:val="24"/>
        </w:rPr>
        <w:t>、</w:t>
      </w:r>
      <w:r w:rsidR="001C24B5">
        <w:rPr>
          <w:rFonts w:ascii="ＭＳ 明朝" w:eastAsia="ＭＳ 明朝" w:hAnsi="ＭＳ 明朝" w:hint="eastAsia"/>
          <w:sz w:val="24"/>
          <w:szCs w:val="24"/>
        </w:rPr>
        <w:t>全</w:t>
      </w:r>
      <w:r w:rsidR="00374155">
        <w:rPr>
          <w:rFonts w:ascii="ＭＳ 明朝" w:eastAsia="ＭＳ 明朝" w:hAnsi="ＭＳ 明朝" w:hint="eastAsia"/>
          <w:sz w:val="24"/>
          <w:szCs w:val="24"/>
        </w:rPr>
        <w:t>ての労働者に</w:t>
      </w:r>
      <w:r w:rsidR="00843F20">
        <w:rPr>
          <w:rFonts w:ascii="ＭＳ 明朝" w:eastAsia="ＭＳ 明朝" w:hAnsi="ＭＳ 明朝" w:hint="eastAsia"/>
          <w:sz w:val="24"/>
          <w:szCs w:val="24"/>
        </w:rPr>
        <w:t>適用されるものであること。</w:t>
      </w:r>
    </w:p>
    <w:p w14:paraId="2B9C7116" w14:textId="03937B3E" w:rsidR="009A7345" w:rsidRDefault="009A7345" w:rsidP="00F55222">
      <w:pPr>
        <w:ind w:leftChars="500" w:left="1050"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FC5555">
        <w:rPr>
          <w:rFonts w:ascii="ＭＳ 明朝" w:eastAsia="ＭＳ 明朝" w:hAnsi="ＭＳ 明朝" w:hint="eastAsia"/>
          <w:sz w:val="24"/>
          <w:szCs w:val="24"/>
        </w:rPr>
        <w:t>従前のとおり</w:t>
      </w:r>
      <w:r w:rsidR="0013548A">
        <w:rPr>
          <w:rFonts w:ascii="ＭＳ 明朝" w:eastAsia="ＭＳ 明朝" w:hAnsi="ＭＳ 明朝" w:hint="eastAsia"/>
          <w:sz w:val="24"/>
          <w:szCs w:val="24"/>
        </w:rPr>
        <w:t>第１の２の(</w:t>
      </w:r>
      <w:r w:rsidR="0013548A">
        <w:rPr>
          <w:rFonts w:ascii="ＭＳ 明朝" w:eastAsia="ＭＳ 明朝" w:hAnsi="ＭＳ 明朝"/>
          <w:sz w:val="24"/>
          <w:szCs w:val="24"/>
        </w:rPr>
        <w:t>6</w:t>
      </w:r>
      <w:r w:rsidR="0013548A">
        <w:rPr>
          <w:rFonts w:ascii="ＭＳ 明朝" w:eastAsia="ＭＳ 明朝" w:hAnsi="ＭＳ 明朝" w:hint="eastAsia"/>
          <w:sz w:val="24"/>
          <w:szCs w:val="24"/>
        </w:rPr>
        <w:t>)</w:t>
      </w:r>
      <w:r w:rsidR="00FC5555">
        <w:rPr>
          <w:rFonts w:ascii="ＭＳ 明朝" w:eastAsia="ＭＳ 明朝" w:hAnsi="ＭＳ 明朝" w:hint="eastAsia"/>
          <w:sz w:val="24"/>
          <w:szCs w:val="24"/>
        </w:rPr>
        <w:t>により</w:t>
      </w:r>
      <w:r w:rsidR="0013548A" w:rsidRPr="0013548A">
        <w:rPr>
          <w:rFonts w:ascii="ＭＳ 明朝" w:eastAsia="ＭＳ 明朝" w:hAnsi="ＭＳ 明朝" w:hint="eastAsia"/>
          <w:sz w:val="24"/>
          <w:szCs w:val="24"/>
        </w:rPr>
        <w:t>当該超えた時間</w:t>
      </w:r>
      <w:r w:rsidR="00FC5555">
        <w:rPr>
          <w:rFonts w:ascii="ＭＳ 明朝" w:eastAsia="ＭＳ 明朝" w:hAnsi="ＭＳ 明朝" w:hint="eastAsia"/>
          <w:sz w:val="24"/>
          <w:szCs w:val="24"/>
        </w:rPr>
        <w:t>に関する情</w:t>
      </w:r>
      <w:r w:rsidR="00FC5555">
        <w:rPr>
          <w:rFonts w:ascii="ＭＳ 明朝" w:eastAsia="ＭＳ 明朝" w:hAnsi="ＭＳ 明朝" w:hint="eastAsia"/>
          <w:sz w:val="24"/>
          <w:szCs w:val="24"/>
        </w:rPr>
        <w:lastRenderedPageBreak/>
        <w:t>報を産業医に提供しなければならないものであること。</w:t>
      </w:r>
    </w:p>
    <w:p w14:paraId="7A9ACEC6" w14:textId="16797E2E" w:rsidR="00843F20" w:rsidRDefault="009A7345" w:rsidP="00F55222">
      <w:pPr>
        <w:ind w:leftChars="500" w:left="1050" w:firstLineChars="100" w:firstLine="240"/>
        <w:rPr>
          <w:rFonts w:ascii="ＭＳ 明朝" w:eastAsia="ＭＳ 明朝" w:hAnsi="ＭＳ 明朝"/>
          <w:sz w:val="24"/>
          <w:szCs w:val="24"/>
        </w:rPr>
      </w:pPr>
      <w:r>
        <w:rPr>
          <w:rFonts w:ascii="ＭＳ 明朝" w:eastAsia="ＭＳ 明朝" w:hAnsi="ＭＳ 明朝" w:hint="eastAsia"/>
          <w:sz w:val="24"/>
          <w:szCs w:val="24"/>
        </w:rPr>
        <w:t>さらに</w:t>
      </w:r>
      <w:r w:rsidR="00843F20">
        <w:rPr>
          <w:rFonts w:ascii="ＭＳ 明朝" w:eastAsia="ＭＳ 明朝" w:hAnsi="ＭＳ 明朝" w:hint="eastAsia"/>
          <w:sz w:val="24"/>
          <w:szCs w:val="24"/>
        </w:rPr>
        <w:t>、</w:t>
      </w:r>
      <w:r w:rsidR="002D2C94">
        <w:rPr>
          <w:rFonts w:ascii="ＭＳ 明朝" w:eastAsia="ＭＳ 明朝" w:hAnsi="ＭＳ 明朝" w:hint="eastAsia"/>
          <w:sz w:val="24"/>
          <w:szCs w:val="24"/>
        </w:rPr>
        <w:t>当該</w:t>
      </w:r>
      <w:r w:rsidR="00042145" w:rsidRPr="00042145">
        <w:rPr>
          <w:rFonts w:ascii="ＭＳ 明朝" w:eastAsia="ＭＳ 明朝" w:hAnsi="ＭＳ 明朝"/>
          <w:sz w:val="24"/>
          <w:szCs w:val="24"/>
        </w:rPr>
        <w:t>超えた時間の</w:t>
      </w:r>
      <w:r w:rsidR="002D3A13">
        <w:rPr>
          <w:rFonts w:ascii="ＭＳ 明朝" w:eastAsia="ＭＳ 明朝" w:hAnsi="ＭＳ 明朝" w:hint="eastAsia"/>
          <w:sz w:val="24"/>
          <w:szCs w:val="24"/>
        </w:rPr>
        <w:t>通知の方法等については、</w:t>
      </w:r>
      <w:r w:rsidR="000B05B3" w:rsidRPr="000B05B3">
        <w:rPr>
          <w:rFonts w:ascii="ＭＳ 明朝" w:eastAsia="ＭＳ 明朝" w:hAnsi="ＭＳ 明朝" w:hint="eastAsia"/>
          <w:sz w:val="24"/>
          <w:szCs w:val="24"/>
        </w:rPr>
        <w:t>追って通知する予定であること。</w:t>
      </w:r>
    </w:p>
    <w:p w14:paraId="4E8DF787" w14:textId="77777777" w:rsidR="00E52872" w:rsidRDefault="00E52872" w:rsidP="009C695E">
      <w:pPr>
        <w:rPr>
          <w:rFonts w:ascii="ＭＳ 明朝" w:eastAsia="ＭＳ 明朝" w:hAnsi="ＭＳ 明朝"/>
          <w:sz w:val="24"/>
          <w:szCs w:val="24"/>
        </w:rPr>
      </w:pPr>
    </w:p>
    <w:p w14:paraId="375DD713" w14:textId="59E9D4D9" w:rsidR="007173DE" w:rsidRDefault="00793463" w:rsidP="009C695E">
      <w:pPr>
        <w:adjustRightInd w:val="0"/>
        <w:ind w:leftChars="300" w:left="990" w:hangingChars="150" w:hanging="36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3</w:t>
      </w:r>
      <w:r>
        <w:rPr>
          <w:rFonts w:ascii="ＭＳ 明朝" w:eastAsia="ＭＳ 明朝" w:hAnsi="ＭＳ 明朝" w:hint="eastAsia"/>
          <w:sz w:val="24"/>
          <w:szCs w:val="24"/>
        </w:rPr>
        <w:t>)</w:t>
      </w:r>
      <w:r w:rsidR="007173DE">
        <w:rPr>
          <w:rFonts w:ascii="ＭＳ 明朝" w:eastAsia="ＭＳ 明朝" w:hAnsi="ＭＳ 明朝" w:hint="eastAsia"/>
          <w:sz w:val="24"/>
          <w:szCs w:val="24"/>
        </w:rPr>
        <w:t xml:space="preserve">　</w:t>
      </w:r>
      <w:r w:rsidR="00D274E7">
        <w:rPr>
          <w:rFonts w:ascii="ＭＳ 明朝" w:eastAsia="ＭＳ 明朝" w:hAnsi="ＭＳ 明朝" w:hint="eastAsia"/>
          <w:sz w:val="24"/>
          <w:szCs w:val="24"/>
        </w:rPr>
        <w:t>研究開発業務</w:t>
      </w:r>
      <w:r w:rsidR="00501DDC">
        <w:rPr>
          <w:rFonts w:ascii="ＭＳ 明朝" w:eastAsia="ＭＳ 明朝" w:hAnsi="ＭＳ 明朝" w:hint="eastAsia"/>
          <w:sz w:val="24"/>
          <w:szCs w:val="24"/>
        </w:rPr>
        <w:t>に</w:t>
      </w:r>
      <w:r w:rsidR="007173DE">
        <w:rPr>
          <w:rFonts w:ascii="ＭＳ 明朝" w:eastAsia="ＭＳ 明朝" w:hAnsi="ＭＳ 明朝" w:hint="eastAsia"/>
          <w:sz w:val="24"/>
          <w:szCs w:val="24"/>
        </w:rPr>
        <w:t>従事</w:t>
      </w:r>
      <w:r w:rsidR="00501DDC">
        <w:rPr>
          <w:rFonts w:ascii="ＭＳ 明朝" w:eastAsia="ＭＳ 明朝" w:hAnsi="ＭＳ 明朝" w:hint="eastAsia"/>
          <w:sz w:val="24"/>
          <w:szCs w:val="24"/>
        </w:rPr>
        <w:t>する労働</w:t>
      </w:r>
      <w:r w:rsidR="007173DE">
        <w:rPr>
          <w:rFonts w:ascii="ＭＳ 明朝" w:eastAsia="ＭＳ 明朝" w:hAnsi="ＭＳ 明朝" w:hint="eastAsia"/>
          <w:sz w:val="24"/>
          <w:szCs w:val="24"/>
        </w:rPr>
        <w:t>者に対する</w:t>
      </w:r>
      <w:r w:rsidR="00D274E7">
        <w:rPr>
          <w:rFonts w:ascii="ＭＳ 明朝" w:eastAsia="ＭＳ 明朝" w:hAnsi="ＭＳ 明朝" w:hint="eastAsia"/>
          <w:sz w:val="24"/>
          <w:szCs w:val="24"/>
        </w:rPr>
        <w:t>医師による</w:t>
      </w:r>
      <w:r w:rsidR="007173DE">
        <w:rPr>
          <w:rFonts w:ascii="ＭＳ 明朝" w:eastAsia="ＭＳ 明朝" w:hAnsi="ＭＳ 明朝" w:hint="eastAsia"/>
          <w:sz w:val="24"/>
          <w:szCs w:val="24"/>
        </w:rPr>
        <w:t>面接指導（新安衛法第66条の８の２第１項</w:t>
      </w:r>
      <w:r w:rsidR="006D538F">
        <w:rPr>
          <w:rFonts w:ascii="ＭＳ 明朝" w:eastAsia="ＭＳ 明朝" w:hAnsi="ＭＳ 明朝" w:hint="eastAsia"/>
          <w:sz w:val="24"/>
          <w:szCs w:val="24"/>
        </w:rPr>
        <w:t>及び第２項</w:t>
      </w:r>
      <w:r w:rsidR="001C24B5">
        <w:rPr>
          <w:rFonts w:ascii="ＭＳ 明朝" w:eastAsia="ＭＳ 明朝" w:hAnsi="ＭＳ 明朝" w:hint="eastAsia"/>
          <w:sz w:val="24"/>
          <w:szCs w:val="24"/>
        </w:rPr>
        <w:t>並びに</w:t>
      </w:r>
      <w:r w:rsidR="007173DE">
        <w:rPr>
          <w:rFonts w:ascii="ＭＳ 明朝" w:eastAsia="ＭＳ 明朝" w:hAnsi="ＭＳ 明朝" w:hint="eastAsia"/>
          <w:sz w:val="24"/>
          <w:szCs w:val="24"/>
        </w:rPr>
        <w:t>新安衛則第52条の７の２第１項</w:t>
      </w:r>
      <w:r w:rsidR="001C24B5">
        <w:rPr>
          <w:rFonts w:ascii="ＭＳ 明朝" w:eastAsia="ＭＳ 明朝" w:hAnsi="ＭＳ 明朝" w:hint="eastAsia"/>
          <w:sz w:val="24"/>
          <w:szCs w:val="24"/>
        </w:rPr>
        <w:t>及び</w:t>
      </w:r>
      <w:r w:rsidR="007537EA">
        <w:rPr>
          <w:rFonts w:ascii="ＭＳ 明朝" w:eastAsia="ＭＳ 明朝" w:hAnsi="ＭＳ 明朝" w:hint="eastAsia"/>
          <w:sz w:val="24"/>
          <w:szCs w:val="24"/>
        </w:rPr>
        <w:t>第２項</w:t>
      </w:r>
      <w:r w:rsidR="007173DE">
        <w:rPr>
          <w:rFonts w:ascii="ＭＳ 明朝" w:eastAsia="ＭＳ 明朝" w:hAnsi="ＭＳ 明朝" w:hint="eastAsia"/>
          <w:sz w:val="24"/>
          <w:szCs w:val="24"/>
        </w:rPr>
        <w:t>関係）</w:t>
      </w:r>
    </w:p>
    <w:p w14:paraId="5794B5D8" w14:textId="4F31497E" w:rsidR="002A091B" w:rsidRDefault="00042145" w:rsidP="00F55222">
      <w:pPr>
        <w:ind w:leftChars="500" w:left="1050" w:firstLineChars="100" w:firstLine="240"/>
        <w:rPr>
          <w:rFonts w:ascii="ＭＳ 明朝" w:eastAsia="ＭＳ 明朝" w:hAnsi="ＭＳ 明朝"/>
          <w:sz w:val="24"/>
          <w:szCs w:val="24"/>
        </w:rPr>
      </w:pPr>
      <w:r>
        <w:rPr>
          <w:rFonts w:ascii="ＭＳ 明朝" w:eastAsia="ＭＳ 明朝" w:hAnsi="ＭＳ 明朝" w:hint="eastAsia"/>
          <w:sz w:val="24"/>
          <w:szCs w:val="24"/>
        </w:rPr>
        <w:t>研究開発業務</w:t>
      </w:r>
      <w:r w:rsidR="0014677E">
        <w:rPr>
          <w:rFonts w:ascii="ＭＳ 明朝" w:eastAsia="ＭＳ 明朝" w:hAnsi="ＭＳ 明朝" w:hint="eastAsia"/>
          <w:sz w:val="24"/>
          <w:szCs w:val="24"/>
        </w:rPr>
        <w:t>に従事する労働者</w:t>
      </w:r>
      <w:r w:rsidR="00684B2D">
        <w:rPr>
          <w:rFonts w:ascii="ＭＳ 明朝" w:eastAsia="ＭＳ 明朝" w:hAnsi="ＭＳ 明朝" w:hint="eastAsia"/>
          <w:sz w:val="24"/>
          <w:szCs w:val="24"/>
        </w:rPr>
        <w:t>については</w:t>
      </w:r>
      <w:r w:rsidR="00AB5DA4">
        <w:rPr>
          <w:rFonts w:ascii="ＭＳ 明朝" w:eastAsia="ＭＳ 明朝" w:hAnsi="ＭＳ 明朝" w:hint="eastAsia"/>
          <w:sz w:val="24"/>
          <w:szCs w:val="24"/>
        </w:rPr>
        <w:t>、その</w:t>
      </w:r>
      <w:r w:rsidR="00EF4117" w:rsidRPr="00EF4117">
        <w:rPr>
          <w:rFonts w:ascii="ＭＳ 明朝" w:eastAsia="ＭＳ 明朝" w:hAnsi="ＭＳ 明朝" w:hint="eastAsia"/>
          <w:sz w:val="24"/>
          <w:szCs w:val="24"/>
        </w:rPr>
        <w:t>業務</w:t>
      </w:r>
      <w:r w:rsidR="00EF4117">
        <w:rPr>
          <w:rFonts w:ascii="ＭＳ 明朝" w:eastAsia="ＭＳ 明朝" w:hAnsi="ＭＳ 明朝" w:hint="eastAsia"/>
          <w:sz w:val="24"/>
          <w:szCs w:val="24"/>
        </w:rPr>
        <w:t>の</w:t>
      </w:r>
      <w:r w:rsidR="00684B2D">
        <w:rPr>
          <w:rFonts w:ascii="ＭＳ 明朝" w:eastAsia="ＭＳ 明朝" w:hAnsi="ＭＳ 明朝" w:hint="eastAsia"/>
          <w:sz w:val="24"/>
          <w:szCs w:val="24"/>
        </w:rPr>
        <w:t>特殊性</w:t>
      </w:r>
      <w:r w:rsidR="00AB5DA4">
        <w:rPr>
          <w:rFonts w:ascii="ＭＳ 明朝" w:eastAsia="ＭＳ 明朝" w:hAnsi="ＭＳ 明朝" w:hint="eastAsia"/>
          <w:sz w:val="24"/>
          <w:szCs w:val="24"/>
        </w:rPr>
        <w:t>から</w:t>
      </w:r>
      <w:r w:rsidR="00684B2D">
        <w:rPr>
          <w:rFonts w:ascii="ＭＳ 明朝" w:eastAsia="ＭＳ 明朝" w:hAnsi="ＭＳ 明朝" w:hint="eastAsia"/>
          <w:sz w:val="24"/>
          <w:szCs w:val="24"/>
        </w:rPr>
        <w:t>、新労基法</w:t>
      </w:r>
      <w:r w:rsidR="00A964D3">
        <w:rPr>
          <w:rFonts w:ascii="ＭＳ 明朝" w:eastAsia="ＭＳ 明朝" w:hAnsi="ＭＳ 明朝" w:hint="eastAsia"/>
          <w:sz w:val="24"/>
          <w:szCs w:val="24"/>
        </w:rPr>
        <w:t>第36条第11項において</w:t>
      </w:r>
      <w:r w:rsidR="00684B2D">
        <w:rPr>
          <w:rFonts w:ascii="ＭＳ 明朝" w:eastAsia="ＭＳ 明朝" w:hAnsi="ＭＳ 明朝" w:hint="eastAsia"/>
          <w:sz w:val="24"/>
          <w:szCs w:val="24"/>
        </w:rPr>
        <w:t>、１月について労働時間を延長し</w:t>
      </w:r>
      <w:r w:rsidR="00A964D3">
        <w:rPr>
          <w:rFonts w:ascii="ＭＳ 明朝" w:eastAsia="ＭＳ 明朝" w:hAnsi="ＭＳ 明朝" w:hint="eastAsia"/>
          <w:sz w:val="24"/>
          <w:szCs w:val="24"/>
        </w:rPr>
        <w:t>て労働させ</w:t>
      </w:r>
      <w:r w:rsidR="00684B2D">
        <w:rPr>
          <w:rFonts w:ascii="ＭＳ 明朝" w:eastAsia="ＭＳ 明朝" w:hAnsi="ＭＳ 明朝" w:hint="eastAsia"/>
          <w:sz w:val="24"/>
          <w:szCs w:val="24"/>
        </w:rPr>
        <w:t>、</w:t>
      </w:r>
      <w:r w:rsidR="004430E1">
        <w:rPr>
          <w:rFonts w:ascii="ＭＳ 明朝" w:eastAsia="ＭＳ 明朝" w:hAnsi="ＭＳ 明朝" w:hint="eastAsia"/>
          <w:sz w:val="24"/>
          <w:szCs w:val="24"/>
        </w:rPr>
        <w:t>又は</w:t>
      </w:r>
      <w:r w:rsidR="00684B2D">
        <w:rPr>
          <w:rFonts w:ascii="ＭＳ 明朝" w:eastAsia="ＭＳ 明朝" w:hAnsi="ＭＳ 明朝" w:hint="eastAsia"/>
          <w:sz w:val="24"/>
          <w:szCs w:val="24"/>
        </w:rPr>
        <w:t>休日に</w:t>
      </w:r>
      <w:r w:rsidR="00A964D3">
        <w:rPr>
          <w:rFonts w:ascii="ＭＳ 明朝" w:eastAsia="ＭＳ 明朝" w:hAnsi="ＭＳ 明朝" w:hint="eastAsia"/>
          <w:sz w:val="24"/>
          <w:szCs w:val="24"/>
        </w:rPr>
        <w:t>おいて</w:t>
      </w:r>
      <w:r w:rsidR="00684B2D">
        <w:rPr>
          <w:rFonts w:ascii="ＭＳ 明朝" w:eastAsia="ＭＳ 明朝" w:hAnsi="ＭＳ 明朝" w:hint="eastAsia"/>
          <w:sz w:val="24"/>
          <w:szCs w:val="24"/>
        </w:rPr>
        <w:t>労働させた</w:t>
      </w:r>
      <w:r w:rsidR="00793463">
        <w:rPr>
          <w:rFonts w:ascii="ＭＳ 明朝" w:eastAsia="ＭＳ 明朝" w:hAnsi="ＭＳ 明朝" w:hint="eastAsia"/>
          <w:sz w:val="24"/>
          <w:szCs w:val="24"/>
        </w:rPr>
        <w:t>場合の労働</w:t>
      </w:r>
      <w:r w:rsidR="00684B2D">
        <w:rPr>
          <w:rFonts w:ascii="ＭＳ 明朝" w:eastAsia="ＭＳ 明朝" w:hAnsi="ＭＳ 明朝" w:hint="eastAsia"/>
          <w:sz w:val="24"/>
          <w:szCs w:val="24"/>
        </w:rPr>
        <w:t>時間の上限の規定</w:t>
      </w:r>
      <w:r w:rsidR="005B0425">
        <w:rPr>
          <w:rFonts w:ascii="ＭＳ 明朝" w:eastAsia="ＭＳ 明朝" w:hAnsi="ＭＳ 明朝" w:hint="eastAsia"/>
          <w:sz w:val="24"/>
          <w:szCs w:val="24"/>
        </w:rPr>
        <w:t>を</w:t>
      </w:r>
      <w:r w:rsidR="00684B2D">
        <w:rPr>
          <w:rFonts w:ascii="ＭＳ 明朝" w:eastAsia="ＭＳ 明朝" w:hAnsi="ＭＳ 明朝" w:hint="eastAsia"/>
          <w:sz w:val="24"/>
          <w:szCs w:val="24"/>
        </w:rPr>
        <w:t>適用しないものとされている。</w:t>
      </w:r>
    </w:p>
    <w:p w14:paraId="0250A141" w14:textId="4204BED6" w:rsidR="006D538F" w:rsidRDefault="00684B2D" w:rsidP="00F55222">
      <w:pPr>
        <w:ind w:leftChars="500" w:left="1050" w:firstLineChars="100" w:firstLine="240"/>
        <w:rPr>
          <w:rFonts w:ascii="ＭＳ 明朝" w:eastAsia="ＭＳ 明朝" w:hAnsi="ＭＳ 明朝"/>
          <w:sz w:val="24"/>
          <w:szCs w:val="24"/>
        </w:rPr>
      </w:pPr>
      <w:r>
        <w:rPr>
          <w:rFonts w:ascii="ＭＳ 明朝" w:eastAsia="ＭＳ 明朝" w:hAnsi="ＭＳ 明朝" w:hint="eastAsia"/>
          <w:sz w:val="24"/>
          <w:szCs w:val="24"/>
        </w:rPr>
        <w:t>このため、</w:t>
      </w:r>
      <w:r w:rsidR="00042145">
        <w:rPr>
          <w:rFonts w:ascii="ＭＳ 明朝" w:eastAsia="ＭＳ 明朝" w:hAnsi="ＭＳ 明朝" w:hint="eastAsia"/>
          <w:sz w:val="24"/>
          <w:szCs w:val="24"/>
        </w:rPr>
        <w:t>研究開発</w:t>
      </w:r>
      <w:r>
        <w:rPr>
          <w:rFonts w:ascii="ＭＳ 明朝" w:eastAsia="ＭＳ 明朝" w:hAnsi="ＭＳ 明朝" w:hint="eastAsia"/>
          <w:sz w:val="24"/>
          <w:szCs w:val="24"/>
        </w:rPr>
        <w:t>業務に従事する労働者の健康管理等</w:t>
      </w:r>
      <w:r w:rsidR="00501DDC">
        <w:rPr>
          <w:rFonts w:ascii="ＭＳ 明朝" w:eastAsia="ＭＳ 明朝" w:hAnsi="ＭＳ 明朝" w:hint="eastAsia"/>
          <w:sz w:val="24"/>
          <w:szCs w:val="24"/>
        </w:rPr>
        <w:t>が</w:t>
      </w:r>
      <w:r w:rsidR="00793463">
        <w:rPr>
          <w:rFonts w:ascii="ＭＳ 明朝" w:eastAsia="ＭＳ 明朝" w:hAnsi="ＭＳ 明朝" w:hint="eastAsia"/>
          <w:sz w:val="24"/>
          <w:szCs w:val="24"/>
        </w:rPr>
        <w:t>適切</w:t>
      </w:r>
      <w:r w:rsidR="00501DDC">
        <w:rPr>
          <w:rFonts w:ascii="ＭＳ 明朝" w:eastAsia="ＭＳ 明朝" w:hAnsi="ＭＳ 明朝" w:hint="eastAsia"/>
          <w:sz w:val="24"/>
          <w:szCs w:val="24"/>
        </w:rPr>
        <w:t>に行われるよう</w:t>
      </w:r>
      <w:r w:rsidR="00042145">
        <w:rPr>
          <w:rFonts w:ascii="ＭＳ 明朝" w:eastAsia="ＭＳ 明朝" w:hAnsi="ＭＳ 明朝" w:hint="eastAsia"/>
          <w:sz w:val="24"/>
          <w:szCs w:val="24"/>
        </w:rPr>
        <w:t>、</w:t>
      </w:r>
      <w:r w:rsidR="007173DE">
        <w:rPr>
          <w:rFonts w:ascii="ＭＳ 明朝" w:eastAsia="ＭＳ 明朝" w:hAnsi="ＭＳ 明朝" w:hint="eastAsia"/>
          <w:sz w:val="24"/>
          <w:szCs w:val="24"/>
        </w:rPr>
        <w:t>事業者は、その労働時間が</w:t>
      </w:r>
      <w:r w:rsidR="00682CAD">
        <w:rPr>
          <w:rFonts w:ascii="ＭＳ 明朝" w:eastAsia="ＭＳ 明朝" w:hAnsi="ＭＳ 明朝" w:hint="eastAsia"/>
          <w:sz w:val="24"/>
          <w:szCs w:val="24"/>
        </w:rPr>
        <w:t>休憩時間を除き１</w:t>
      </w:r>
      <w:r w:rsidR="00E52872" w:rsidRPr="00E52872">
        <w:rPr>
          <w:rFonts w:ascii="ＭＳ 明朝" w:eastAsia="ＭＳ 明朝" w:hAnsi="ＭＳ 明朝" w:hint="eastAsia"/>
          <w:sz w:val="24"/>
          <w:szCs w:val="24"/>
        </w:rPr>
        <w:t>週間当たり</w:t>
      </w:r>
      <w:r w:rsidR="00682CAD">
        <w:rPr>
          <w:rFonts w:ascii="ＭＳ 明朝" w:eastAsia="ＭＳ 明朝" w:hAnsi="ＭＳ 明朝" w:hint="eastAsia"/>
          <w:sz w:val="24"/>
          <w:szCs w:val="24"/>
        </w:rPr>
        <w:t>40時間を超えて労働させた場合におけるその超えた時間について、１</w:t>
      </w:r>
      <w:r w:rsidR="00E52872" w:rsidRPr="00E52872">
        <w:rPr>
          <w:rFonts w:ascii="ＭＳ 明朝" w:eastAsia="ＭＳ 明朝" w:hAnsi="ＭＳ 明朝" w:hint="eastAsia"/>
          <w:sz w:val="24"/>
          <w:szCs w:val="24"/>
        </w:rPr>
        <w:t>月当たり</w:t>
      </w:r>
      <w:r w:rsidR="00682CAD">
        <w:rPr>
          <w:rFonts w:ascii="ＭＳ 明朝" w:eastAsia="ＭＳ 明朝" w:hAnsi="ＭＳ 明朝" w:hint="eastAsia"/>
          <w:sz w:val="24"/>
          <w:szCs w:val="24"/>
        </w:rPr>
        <w:t>100</w:t>
      </w:r>
      <w:r w:rsidR="00E52872" w:rsidRPr="00E52872">
        <w:rPr>
          <w:rFonts w:ascii="ＭＳ 明朝" w:eastAsia="ＭＳ 明朝" w:hAnsi="ＭＳ 明朝" w:hint="eastAsia"/>
          <w:sz w:val="24"/>
          <w:szCs w:val="24"/>
        </w:rPr>
        <w:t>時間</w:t>
      </w:r>
      <w:r w:rsidR="007173DE">
        <w:rPr>
          <w:rFonts w:ascii="ＭＳ 明朝" w:eastAsia="ＭＳ 明朝" w:hAnsi="ＭＳ 明朝" w:hint="eastAsia"/>
          <w:sz w:val="24"/>
          <w:szCs w:val="24"/>
        </w:rPr>
        <w:t>を超える労働者</w:t>
      </w:r>
      <w:r w:rsidR="007537EA">
        <w:rPr>
          <w:rFonts w:ascii="ＭＳ 明朝" w:eastAsia="ＭＳ 明朝" w:hAnsi="ＭＳ 明朝" w:hint="eastAsia"/>
          <w:sz w:val="24"/>
          <w:szCs w:val="24"/>
        </w:rPr>
        <w:t>に対し、</w:t>
      </w:r>
      <w:r w:rsidR="00A964D3">
        <w:rPr>
          <w:rFonts w:ascii="ＭＳ 明朝" w:eastAsia="ＭＳ 明朝" w:hAnsi="ＭＳ 明朝" w:hint="eastAsia"/>
          <w:sz w:val="24"/>
          <w:szCs w:val="24"/>
        </w:rPr>
        <w:t>当該労働者の申出なし</w:t>
      </w:r>
      <w:r w:rsidR="00501DDC">
        <w:rPr>
          <w:rFonts w:ascii="ＭＳ 明朝" w:eastAsia="ＭＳ 明朝" w:hAnsi="ＭＳ 明朝" w:hint="eastAsia"/>
          <w:sz w:val="24"/>
          <w:szCs w:val="24"/>
        </w:rPr>
        <w:t>に</w:t>
      </w:r>
      <w:r w:rsidR="007537EA">
        <w:rPr>
          <w:rFonts w:ascii="ＭＳ 明朝" w:eastAsia="ＭＳ 明朝" w:hAnsi="ＭＳ 明朝" w:hint="eastAsia"/>
          <w:sz w:val="24"/>
          <w:szCs w:val="24"/>
        </w:rPr>
        <w:t>医師による面接指導を行わなければならない</w:t>
      </w:r>
      <w:r w:rsidR="00042145">
        <w:rPr>
          <w:rFonts w:ascii="ＭＳ 明朝" w:eastAsia="ＭＳ 明朝" w:hAnsi="ＭＳ 明朝" w:hint="eastAsia"/>
          <w:sz w:val="24"/>
          <w:szCs w:val="24"/>
        </w:rPr>
        <w:t>こととした</w:t>
      </w:r>
      <w:r w:rsidR="007537EA">
        <w:rPr>
          <w:rFonts w:ascii="ＭＳ 明朝" w:eastAsia="ＭＳ 明朝" w:hAnsi="ＭＳ 明朝" w:hint="eastAsia"/>
          <w:sz w:val="24"/>
          <w:szCs w:val="24"/>
        </w:rPr>
        <w:t>ものであること</w:t>
      </w:r>
      <w:r w:rsidR="00A964D3">
        <w:rPr>
          <w:rFonts w:ascii="ＭＳ 明朝" w:eastAsia="ＭＳ 明朝" w:hAnsi="ＭＳ 明朝" w:hint="eastAsia"/>
          <w:sz w:val="24"/>
          <w:szCs w:val="24"/>
        </w:rPr>
        <w:t>（新安衛法第66条の８の２第１項及び新安衛則第52条の７の２第１項）</w:t>
      </w:r>
      <w:r w:rsidR="007537EA">
        <w:rPr>
          <w:rFonts w:ascii="ＭＳ 明朝" w:eastAsia="ＭＳ 明朝" w:hAnsi="ＭＳ 明朝" w:hint="eastAsia"/>
          <w:sz w:val="24"/>
          <w:szCs w:val="24"/>
        </w:rPr>
        <w:t>。</w:t>
      </w:r>
    </w:p>
    <w:p w14:paraId="5AE88160" w14:textId="5BA1018D" w:rsidR="0067126A" w:rsidRDefault="0067126A" w:rsidP="002279B8">
      <w:pPr>
        <w:ind w:leftChars="500" w:left="1050" w:firstLineChars="100" w:firstLine="240"/>
        <w:rPr>
          <w:rFonts w:ascii="ＭＳ 明朝" w:eastAsia="ＭＳ 明朝" w:hAnsi="ＭＳ 明朝"/>
          <w:sz w:val="24"/>
          <w:szCs w:val="24"/>
        </w:rPr>
      </w:pPr>
      <w:r>
        <w:rPr>
          <w:rFonts w:ascii="ＭＳ 明朝" w:eastAsia="ＭＳ 明朝" w:hAnsi="ＭＳ 明朝" w:hint="eastAsia"/>
          <w:sz w:val="24"/>
          <w:szCs w:val="24"/>
        </w:rPr>
        <w:t>また、当該労働者は、</w:t>
      </w:r>
      <w:r w:rsidR="006D538F">
        <w:rPr>
          <w:rFonts w:ascii="ＭＳ 明朝" w:eastAsia="ＭＳ 明朝" w:hAnsi="ＭＳ 明朝" w:hint="eastAsia"/>
          <w:sz w:val="24"/>
          <w:szCs w:val="24"/>
        </w:rPr>
        <w:t>当該面接指導を受けなければならないものとするとともに、事業者は、当該面接指導の結果を記録しておかなければならないものとしたものであること。さらに、事業者は、当該面接指導の結果に基づく必要な措置について医師の意見を聴かなければならないものとするとともに、その必要があると認めるときは、就業場所の変更、職務内容の変更、有給休暇（年次有給休暇を除く。）の付与、労働時間の短縮、深夜業の回数の減少等の措置を講じなければならないものとしたものであること（新安衛法第66条の８の２第２項）。</w:t>
      </w:r>
    </w:p>
    <w:p w14:paraId="10E994D7" w14:textId="39A91AC1" w:rsidR="002A091B" w:rsidRDefault="006D538F" w:rsidP="00F55222">
      <w:pPr>
        <w:ind w:leftChars="500" w:left="1050" w:firstLineChars="100" w:firstLine="240"/>
        <w:rPr>
          <w:rFonts w:ascii="ＭＳ 明朝" w:eastAsia="ＭＳ 明朝" w:hAnsi="ＭＳ 明朝"/>
          <w:sz w:val="24"/>
          <w:szCs w:val="24"/>
        </w:rPr>
      </w:pPr>
      <w:r>
        <w:rPr>
          <w:rFonts w:ascii="ＭＳ 明朝" w:eastAsia="ＭＳ 明朝" w:hAnsi="ＭＳ 明朝" w:hint="eastAsia"/>
          <w:sz w:val="24"/>
          <w:szCs w:val="24"/>
        </w:rPr>
        <w:t>加えて</w:t>
      </w:r>
      <w:r w:rsidR="00CC620C">
        <w:rPr>
          <w:rFonts w:ascii="ＭＳ 明朝" w:eastAsia="ＭＳ 明朝" w:hAnsi="ＭＳ 明朝" w:hint="eastAsia"/>
          <w:sz w:val="24"/>
          <w:szCs w:val="24"/>
        </w:rPr>
        <w:t>、新安衛法66条の８</w:t>
      </w:r>
      <w:r w:rsidR="00793463">
        <w:rPr>
          <w:rFonts w:ascii="ＭＳ 明朝" w:eastAsia="ＭＳ 明朝" w:hAnsi="ＭＳ 明朝" w:hint="eastAsia"/>
          <w:sz w:val="24"/>
          <w:szCs w:val="24"/>
        </w:rPr>
        <w:t>第１項の規定による</w:t>
      </w:r>
      <w:r w:rsidR="00CC620C">
        <w:rPr>
          <w:rFonts w:ascii="ＭＳ 明朝" w:eastAsia="ＭＳ 明朝" w:hAnsi="ＭＳ 明朝" w:hint="eastAsia"/>
          <w:sz w:val="24"/>
          <w:szCs w:val="24"/>
        </w:rPr>
        <w:t>面接指導の実施方法等に係る規定は、</w:t>
      </w:r>
      <w:r w:rsidR="00042145">
        <w:rPr>
          <w:rFonts w:ascii="ＭＳ 明朝" w:eastAsia="ＭＳ 明朝" w:hAnsi="ＭＳ 明朝" w:hint="eastAsia"/>
          <w:sz w:val="24"/>
          <w:szCs w:val="24"/>
        </w:rPr>
        <w:t>研究開発業務に従事する労働者</w:t>
      </w:r>
      <w:r w:rsidR="00CC620C">
        <w:rPr>
          <w:rFonts w:ascii="ＭＳ 明朝" w:eastAsia="ＭＳ 明朝" w:hAnsi="ＭＳ 明朝" w:hint="eastAsia"/>
          <w:sz w:val="24"/>
          <w:szCs w:val="24"/>
        </w:rPr>
        <w:t>に</w:t>
      </w:r>
      <w:r w:rsidR="00793463">
        <w:rPr>
          <w:rFonts w:ascii="ＭＳ 明朝" w:eastAsia="ＭＳ 明朝" w:hAnsi="ＭＳ 明朝" w:hint="eastAsia"/>
          <w:sz w:val="24"/>
          <w:szCs w:val="24"/>
        </w:rPr>
        <w:t>対する面接指導に</w:t>
      </w:r>
      <w:r w:rsidR="00CC620C">
        <w:rPr>
          <w:rFonts w:ascii="ＭＳ 明朝" w:eastAsia="ＭＳ 明朝" w:hAnsi="ＭＳ 明朝" w:hint="eastAsia"/>
          <w:sz w:val="24"/>
          <w:szCs w:val="24"/>
        </w:rPr>
        <w:t>ついて準用するとともに、必要な読替えに係る規定を設け、当該面接指導は</w:t>
      </w:r>
      <w:r w:rsidR="002D2C94" w:rsidRPr="002D2C94">
        <w:rPr>
          <w:rFonts w:ascii="ＭＳ 明朝" w:eastAsia="ＭＳ 明朝" w:hAnsi="ＭＳ 明朝" w:hint="eastAsia"/>
          <w:sz w:val="24"/>
          <w:szCs w:val="24"/>
        </w:rPr>
        <w:t>当該</w:t>
      </w:r>
      <w:r w:rsidR="00CC620C">
        <w:rPr>
          <w:rFonts w:ascii="ＭＳ 明朝" w:eastAsia="ＭＳ 明朝" w:hAnsi="ＭＳ 明朝" w:hint="eastAsia"/>
          <w:sz w:val="24"/>
          <w:szCs w:val="24"/>
        </w:rPr>
        <w:t>超えた時間の算定の期日後、遅滞なく、労働者に対して</w:t>
      </w:r>
      <w:r w:rsidR="00042145">
        <w:rPr>
          <w:rFonts w:ascii="ＭＳ 明朝" w:eastAsia="ＭＳ 明朝" w:hAnsi="ＭＳ 明朝" w:hint="eastAsia"/>
          <w:sz w:val="24"/>
          <w:szCs w:val="24"/>
        </w:rPr>
        <w:t>行わなければなら</w:t>
      </w:r>
      <w:r w:rsidR="001C24B5">
        <w:rPr>
          <w:rFonts w:ascii="ＭＳ 明朝" w:eastAsia="ＭＳ 明朝" w:hAnsi="ＭＳ 明朝" w:hint="eastAsia"/>
          <w:sz w:val="24"/>
          <w:szCs w:val="24"/>
        </w:rPr>
        <w:t>な</w:t>
      </w:r>
      <w:r w:rsidR="00042145">
        <w:rPr>
          <w:rFonts w:ascii="ＭＳ 明朝" w:eastAsia="ＭＳ 明朝" w:hAnsi="ＭＳ 明朝" w:hint="eastAsia"/>
          <w:sz w:val="24"/>
          <w:szCs w:val="24"/>
        </w:rPr>
        <w:t>いこととした</w:t>
      </w:r>
      <w:r w:rsidR="00CC620C">
        <w:rPr>
          <w:rFonts w:ascii="ＭＳ 明朝" w:eastAsia="ＭＳ 明朝" w:hAnsi="ＭＳ 明朝" w:hint="eastAsia"/>
          <w:sz w:val="24"/>
          <w:szCs w:val="24"/>
        </w:rPr>
        <w:t>ものであること</w:t>
      </w:r>
      <w:r w:rsidR="00A964D3">
        <w:rPr>
          <w:rFonts w:ascii="ＭＳ 明朝" w:eastAsia="ＭＳ 明朝" w:hAnsi="ＭＳ 明朝" w:hint="eastAsia"/>
          <w:sz w:val="24"/>
          <w:szCs w:val="24"/>
        </w:rPr>
        <w:t>（新安衛則第52条の７の２第２項）</w:t>
      </w:r>
      <w:r w:rsidR="00CC620C">
        <w:rPr>
          <w:rFonts w:ascii="ＭＳ 明朝" w:eastAsia="ＭＳ 明朝" w:hAnsi="ＭＳ 明朝" w:hint="eastAsia"/>
          <w:sz w:val="24"/>
          <w:szCs w:val="24"/>
        </w:rPr>
        <w:t>。</w:t>
      </w:r>
    </w:p>
    <w:p w14:paraId="2C1CC7B0" w14:textId="06975BD9" w:rsidR="0074301A" w:rsidRPr="003A4A4B" w:rsidRDefault="0074301A" w:rsidP="00F55222">
      <w:pPr>
        <w:ind w:leftChars="500" w:left="1050" w:firstLineChars="100" w:firstLine="240"/>
        <w:rPr>
          <w:rFonts w:ascii="ＭＳ 明朝" w:eastAsia="ＭＳ 明朝" w:hAnsi="ＭＳ 明朝"/>
          <w:sz w:val="24"/>
          <w:szCs w:val="24"/>
        </w:rPr>
      </w:pPr>
      <w:r>
        <w:rPr>
          <w:rFonts w:ascii="ＭＳ 明朝" w:eastAsia="ＭＳ 明朝" w:hAnsi="ＭＳ 明朝" w:hint="eastAsia"/>
          <w:sz w:val="24"/>
          <w:szCs w:val="24"/>
        </w:rPr>
        <w:t>なお、</w:t>
      </w:r>
      <w:r w:rsidRPr="0074301A">
        <w:rPr>
          <w:rFonts w:ascii="ＭＳ 明朝" w:eastAsia="ＭＳ 明朝" w:hAnsi="ＭＳ 明朝" w:hint="eastAsia"/>
          <w:sz w:val="24"/>
          <w:szCs w:val="24"/>
        </w:rPr>
        <w:t>休憩時間を除き１週間当たり</w:t>
      </w:r>
      <w:r w:rsidRPr="0074301A">
        <w:rPr>
          <w:rFonts w:ascii="ＭＳ 明朝" w:eastAsia="ＭＳ 明朝" w:hAnsi="ＭＳ 明朝"/>
          <w:sz w:val="24"/>
          <w:szCs w:val="24"/>
        </w:rPr>
        <w:t>40時間を超えて労働させた場合におけるその超えた時間が１月当たり</w:t>
      </w:r>
      <w:r>
        <w:rPr>
          <w:rFonts w:ascii="ＭＳ 明朝" w:eastAsia="ＭＳ 明朝" w:hAnsi="ＭＳ 明朝"/>
          <w:sz w:val="24"/>
          <w:szCs w:val="24"/>
        </w:rPr>
        <w:t>100</w:t>
      </w:r>
      <w:r w:rsidRPr="0074301A">
        <w:rPr>
          <w:rFonts w:ascii="ＭＳ 明朝" w:eastAsia="ＭＳ 明朝" w:hAnsi="ＭＳ 明朝"/>
          <w:sz w:val="24"/>
          <w:szCs w:val="24"/>
        </w:rPr>
        <w:t>時間を超え</w:t>
      </w:r>
      <w:r>
        <w:rPr>
          <w:rFonts w:ascii="ＭＳ 明朝" w:eastAsia="ＭＳ 明朝" w:hAnsi="ＭＳ 明朝" w:hint="eastAsia"/>
          <w:sz w:val="24"/>
          <w:szCs w:val="24"/>
        </w:rPr>
        <w:t>ない</w:t>
      </w:r>
      <w:r w:rsidRPr="0074301A">
        <w:rPr>
          <w:rFonts w:ascii="ＭＳ 明朝" w:eastAsia="ＭＳ 明朝" w:hAnsi="ＭＳ 明朝" w:hint="eastAsia"/>
          <w:sz w:val="24"/>
          <w:szCs w:val="24"/>
        </w:rPr>
        <w:t>研究開発業務に従事する労働者</w:t>
      </w:r>
      <w:r>
        <w:rPr>
          <w:rFonts w:ascii="ＭＳ 明朝" w:eastAsia="ＭＳ 明朝" w:hAnsi="ＭＳ 明朝" w:hint="eastAsia"/>
          <w:sz w:val="24"/>
          <w:szCs w:val="24"/>
        </w:rPr>
        <w:t>であっても、当該</w:t>
      </w:r>
      <w:r w:rsidRPr="0074301A">
        <w:rPr>
          <w:rFonts w:ascii="ＭＳ 明朝" w:eastAsia="ＭＳ 明朝" w:hAnsi="ＭＳ 明朝"/>
          <w:sz w:val="24"/>
          <w:szCs w:val="24"/>
        </w:rPr>
        <w:t>超えた時間が80時間を超え、かつ、疲労の蓄積が認められる者に</w:t>
      </w:r>
      <w:r>
        <w:rPr>
          <w:rFonts w:ascii="ＭＳ 明朝" w:eastAsia="ＭＳ 明朝" w:hAnsi="ＭＳ 明朝" w:hint="eastAsia"/>
          <w:sz w:val="24"/>
          <w:szCs w:val="24"/>
        </w:rPr>
        <w:t>ついては、</w:t>
      </w:r>
      <w:r w:rsidRPr="0074301A">
        <w:rPr>
          <w:rFonts w:ascii="ＭＳ 明朝" w:eastAsia="ＭＳ 明朝" w:hAnsi="ＭＳ 明朝" w:hint="eastAsia"/>
          <w:sz w:val="24"/>
          <w:szCs w:val="24"/>
        </w:rPr>
        <w:t>新安衛法</w:t>
      </w:r>
      <w:r w:rsidRPr="0074301A">
        <w:rPr>
          <w:rFonts w:ascii="ＭＳ 明朝" w:eastAsia="ＭＳ 明朝" w:hAnsi="ＭＳ 明朝"/>
          <w:sz w:val="24"/>
          <w:szCs w:val="24"/>
        </w:rPr>
        <w:t>66条の８</w:t>
      </w:r>
      <w:r>
        <w:rPr>
          <w:rFonts w:ascii="ＭＳ 明朝" w:eastAsia="ＭＳ 明朝" w:hAnsi="ＭＳ 明朝" w:hint="eastAsia"/>
          <w:sz w:val="24"/>
          <w:szCs w:val="24"/>
        </w:rPr>
        <w:t>第１項</w:t>
      </w:r>
      <w:r w:rsidRPr="0074301A">
        <w:rPr>
          <w:rFonts w:ascii="ＭＳ 明朝" w:eastAsia="ＭＳ 明朝" w:hAnsi="ＭＳ 明朝"/>
          <w:sz w:val="24"/>
          <w:szCs w:val="24"/>
        </w:rPr>
        <w:lastRenderedPageBreak/>
        <w:t>の</w:t>
      </w:r>
      <w:r w:rsidR="00793463">
        <w:rPr>
          <w:rFonts w:ascii="ＭＳ 明朝" w:eastAsia="ＭＳ 明朝" w:hAnsi="ＭＳ 明朝" w:hint="eastAsia"/>
          <w:sz w:val="24"/>
          <w:szCs w:val="24"/>
        </w:rPr>
        <w:t>規定による</w:t>
      </w:r>
      <w:r w:rsidRPr="0074301A">
        <w:rPr>
          <w:rFonts w:ascii="ＭＳ 明朝" w:eastAsia="ＭＳ 明朝" w:hAnsi="ＭＳ 明朝"/>
          <w:sz w:val="24"/>
          <w:szCs w:val="24"/>
        </w:rPr>
        <w:t>面接指導</w:t>
      </w:r>
      <w:r>
        <w:rPr>
          <w:rFonts w:ascii="ＭＳ 明朝" w:eastAsia="ＭＳ 明朝" w:hAnsi="ＭＳ 明朝" w:hint="eastAsia"/>
          <w:sz w:val="24"/>
          <w:szCs w:val="24"/>
        </w:rPr>
        <w:t>の対象となることに留意する</w:t>
      </w:r>
      <w:r w:rsidR="002D2C94" w:rsidRPr="002D2C94">
        <w:rPr>
          <w:rFonts w:ascii="ＭＳ 明朝" w:eastAsia="ＭＳ 明朝" w:hAnsi="ＭＳ 明朝" w:hint="eastAsia"/>
          <w:sz w:val="24"/>
          <w:szCs w:val="24"/>
        </w:rPr>
        <w:t>こと</w:t>
      </w:r>
      <w:r>
        <w:rPr>
          <w:rFonts w:ascii="ＭＳ 明朝" w:eastAsia="ＭＳ 明朝" w:hAnsi="ＭＳ 明朝" w:hint="eastAsia"/>
          <w:sz w:val="24"/>
          <w:szCs w:val="24"/>
        </w:rPr>
        <w:t>。</w:t>
      </w:r>
    </w:p>
    <w:p w14:paraId="57D47840" w14:textId="77777777" w:rsidR="005448EB" w:rsidRDefault="005448EB" w:rsidP="009C695E">
      <w:pPr>
        <w:rPr>
          <w:rFonts w:ascii="ＭＳ 明朝" w:eastAsia="ＭＳ 明朝" w:hAnsi="ＭＳ 明朝"/>
          <w:sz w:val="24"/>
          <w:szCs w:val="24"/>
        </w:rPr>
      </w:pPr>
    </w:p>
    <w:p w14:paraId="0D160426" w14:textId="3BAAF96C" w:rsidR="005448EB" w:rsidRDefault="00793463" w:rsidP="009C695E">
      <w:pPr>
        <w:adjustRightInd w:val="0"/>
        <w:ind w:leftChars="300" w:left="990" w:hangingChars="150" w:hanging="36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4</w:t>
      </w:r>
      <w:r>
        <w:rPr>
          <w:rFonts w:ascii="ＭＳ 明朝" w:eastAsia="ＭＳ 明朝" w:hAnsi="ＭＳ 明朝" w:hint="eastAsia"/>
          <w:sz w:val="24"/>
          <w:szCs w:val="24"/>
        </w:rPr>
        <w:t>)</w:t>
      </w:r>
      <w:r w:rsidR="005448EB">
        <w:rPr>
          <w:rFonts w:ascii="ＭＳ 明朝" w:eastAsia="ＭＳ 明朝" w:hAnsi="ＭＳ 明朝" w:hint="eastAsia"/>
          <w:sz w:val="24"/>
          <w:szCs w:val="24"/>
        </w:rPr>
        <w:t xml:space="preserve">　</w:t>
      </w:r>
      <w:r w:rsidR="00FB41F4">
        <w:rPr>
          <w:rFonts w:ascii="ＭＳ 明朝" w:eastAsia="ＭＳ 明朝" w:hAnsi="ＭＳ 明朝" w:hint="eastAsia"/>
          <w:sz w:val="24"/>
          <w:szCs w:val="24"/>
        </w:rPr>
        <w:t>労働時間の状況の把握（</w:t>
      </w:r>
      <w:r w:rsidR="007A4B1D">
        <w:rPr>
          <w:rFonts w:ascii="ＭＳ 明朝" w:eastAsia="ＭＳ 明朝" w:hAnsi="ＭＳ 明朝" w:hint="eastAsia"/>
          <w:sz w:val="24"/>
          <w:szCs w:val="24"/>
        </w:rPr>
        <w:t>新安衛法第66条の８の３</w:t>
      </w:r>
      <w:r w:rsidR="001C24B5">
        <w:rPr>
          <w:rFonts w:ascii="ＭＳ 明朝" w:eastAsia="ＭＳ 明朝" w:hAnsi="ＭＳ 明朝" w:hint="eastAsia"/>
          <w:sz w:val="24"/>
          <w:szCs w:val="24"/>
        </w:rPr>
        <w:t>並びに</w:t>
      </w:r>
      <w:r w:rsidR="00073F0B">
        <w:rPr>
          <w:rFonts w:ascii="ＭＳ 明朝" w:eastAsia="ＭＳ 明朝" w:hAnsi="ＭＳ 明朝" w:hint="eastAsia"/>
          <w:sz w:val="24"/>
          <w:szCs w:val="24"/>
        </w:rPr>
        <w:t>新安衛則</w:t>
      </w:r>
      <w:r w:rsidR="00D02EDF" w:rsidRPr="00D02EDF">
        <w:rPr>
          <w:rFonts w:ascii="ＭＳ 明朝" w:eastAsia="ＭＳ 明朝" w:hAnsi="ＭＳ 明朝" w:hint="eastAsia"/>
          <w:sz w:val="24"/>
          <w:szCs w:val="24"/>
        </w:rPr>
        <w:t>第</w:t>
      </w:r>
      <w:r w:rsidR="00D02EDF" w:rsidRPr="00D02EDF">
        <w:rPr>
          <w:rFonts w:ascii="ＭＳ 明朝" w:eastAsia="ＭＳ 明朝" w:hAnsi="ＭＳ 明朝"/>
          <w:sz w:val="24"/>
          <w:szCs w:val="24"/>
        </w:rPr>
        <w:t>52条の</w:t>
      </w:r>
      <w:r w:rsidR="00D02EDF">
        <w:rPr>
          <w:rFonts w:ascii="ＭＳ 明朝" w:eastAsia="ＭＳ 明朝" w:hAnsi="ＭＳ 明朝" w:hint="eastAsia"/>
          <w:sz w:val="24"/>
          <w:szCs w:val="24"/>
        </w:rPr>
        <w:t>７の３</w:t>
      </w:r>
      <w:r w:rsidR="00D02EDF">
        <w:rPr>
          <w:rFonts w:ascii="ＭＳ 明朝" w:eastAsia="ＭＳ 明朝" w:hAnsi="ＭＳ 明朝"/>
          <w:sz w:val="24"/>
          <w:szCs w:val="24"/>
        </w:rPr>
        <w:t>第</w:t>
      </w:r>
      <w:r w:rsidR="00D02EDF">
        <w:rPr>
          <w:rFonts w:ascii="ＭＳ 明朝" w:eastAsia="ＭＳ 明朝" w:hAnsi="ＭＳ 明朝" w:hint="eastAsia"/>
          <w:sz w:val="24"/>
          <w:szCs w:val="24"/>
        </w:rPr>
        <w:t>１</w:t>
      </w:r>
      <w:r w:rsidR="00D02EDF" w:rsidRPr="00D02EDF">
        <w:rPr>
          <w:rFonts w:ascii="ＭＳ 明朝" w:eastAsia="ＭＳ 明朝" w:hAnsi="ＭＳ 明朝"/>
          <w:sz w:val="24"/>
          <w:szCs w:val="24"/>
        </w:rPr>
        <w:t>項</w:t>
      </w:r>
      <w:r w:rsidR="001C24B5">
        <w:rPr>
          <w:rFonts w:ascii="ＭＳ 明朝" w:eastAsia="ＭＳ 明朝" w:hAnsi="ＭＳ 明朝" w:hint="eastAsia"/>
          <w:sz w:val="24"/>
          <w:szCs w:val="24"/>
        </w:rPr>
        <w:t>及び</w:t>
      </w:r>
      <w:r w:rsidR="00D02EDF">
        <w:rPr>
          <w:rFonts w:ascii="ＭＳ 明朝" w:eastAsia="ＭＳ 明朝" w:hAnsi="ＭＳ 明朝" w:hint="eastAsia"/>
          <w:sz w:val="24"/>
          <w:szCs w:val="24"/>
        </w:rPr>
        <w:t>第２項</w:t>
      </w:r>
      <w:r w:rsidR="007A4B1D">
        <w:rPr>
          <w:rFonts w:ascii="ＭＳ 明朝" w:eastAsia="ＭＳ 明朝" w:hAnsi="ＭＳ 明朝" w:hint="eastAsia"/>
          <w:sz w:val="24"/>
          <w:szCs w:val="24"/>
        </w:rPr>
        <w:t>関係</w:t>
      </w:r>
      <w:r w:rsidR="00FB41F4">
        <w:rPr>
          <w:rFonts w:ascii="ＭＳ 明朝" w:eastAsia="ＭＳ 明朝" w:hAnsi="ＭＳ 明朝" w:hint="eastAsia"/>
          <w:sz w:val="24"/>
          <w:szCs w:val="24"/>
        </w:rPr>
        <w:t>）</w:t>
      </w:r>
    </w:p>
    <w:p w14:paraId="0A14EDE4" w14:textId="7C2EA972" w:rsidR="002A091B" w:rsidRDefault="007A4B1D" w:rsidP="00F55222">
      <w:pPr>
        <w:ind w:leftChars="500" w:left="1050" w:firstLineChars="100" w:firstLine="240"/>
        <w:rPr>
          <w:rFonts w:ascii="ＭＳ 明朝" w:eastAsia="ＭＳ 明朝" w:hAnsi="ＭＳ 明朝"/>
          <w:sz w:val="24"/>
          <w:szCs w:val="24"/>
        </w:rPr>
      </w:pPr>
      <w:r>
        <w:rPr>
          <w:rFonts w:ascii="ＭＳ 明朝" w:eastAsia="ＭＳ 明朝" w:hAnsi="ＭＳ 明朝" w:hint="eastAsia"/>
          <w:sz w:val="24"/>
          <w:szCs w:val="24"/>
        </w:rPr>
        <w:t>事業者は、新安衛法第66条の８第１項又は</w:t>
      </w:r>
      <w:r w:rsidR="003A1448" w:rsidRPr="003A1448">
        <w:rPr>
          <w:rFonts w:ascii="ＭＳ 明朝" w:eastAsia="ＭＳ 明朝" w:hAnsi="ＭＳ 明朝" w:hint="eastAsia"/>
          <w:sz w:val="24"/>
          <w:szCs w:val="24"/>
        </w:rPr>
        <w:t>新安衛法第</w:t>
      </w:r>
      <w:r w:rsidR="003A1448" w:rsidRPr="003A1448">
        <w:rPr>
          <w:rFonts w:ascii="ＭＳ 明朝" w:eastAsia="ＭＳ 明朝" w:hAnsi="ＭＳ 明朝"/>
          <w:sz w:val="24"/>
          <w:szCs w:val="24"/>
        </w:rPr>
        <w:t>66条の８の</w:t>
      </w:r>
      <w:r w:rsidR="003A1448">
        <w:rPr>
          <w:rFonts w:ascii="ＭＳ 明朝" w:eastAsia="ＭＳ 明朝" w:hAnsi="ＭＳ 明朝" w:hint="eastAsia"/>
          <w:sz w:val="24"/>
          <w:szCs w:val="24"/>
        </w:rPr>
        <w:t>２</w:t>
      </w:r>
      <w:r w:rsidR="003A1448" w:rsidRPr="003A1448">
        <w:rPr>
          <w:rFonts w:ascii="ＭＳ 明朝" w:eastAsia="ＭＳ 明朝" w:hAnsi="ＭＳ 明朝"/>
          <w:sz w:val="24"/>
          <w:szCs w:val="24"/>
        </w:rPr>
        <w:t>第１項</w:t>
      </w:r>
      <w:r>
        <w:rPr>
          <w:rFonts w:ascii="ＭＳ 明朝" w:eastAsia="ＭＳ 明朝" w:hAnsi="ＭＳ 明朝" w:hint="eastAsia"/>
          <w:sz w:val="24"/>
          <w:szCs w:val="24"/>
        </w:rPr>
        <w:t>の</w:t>
      </w:r>
      <w:r w:rsidR="00F9419E">
        <w:rPr>
          <w:rFonts w:ascii="ＭＳ 明朝" w:eastAsia="ＭＳ 明朝" w:hAnsi="ＭＳ 明朝" w:hint="eastAsia"/>
          <w:sz w:val="24"/>
          <w:szCs w:val="24"/>
        </w:rPr>
        <w:t>規定による</w:t>
      </w:r>
      <w:r>
        <w:rPr>
          <w:rFonts w:ascii="ＭＳ 明朝" w:eastAsia="ＭＳ 明朝" w:hAnsi="ＭＳ 明朝" w:hint="eastAsia"/>
          <w:sz w:val="24"/>
          <w:szCs w:val="24"/>
        </w:rPr>
        <w:t>面接指導を実施するため、</w:t>
      </w:r>
      <w:r w:rsidR="005448EB" w:rsidRPr="005448EB">
        <w:rPr>
          <w:rFonts w:ascii="ＭＳ 明朝" w:eastAsia="ＭＳ 明朝" w:hAnsi="ＭＳ 明朝" w:hint="eastAsia"/>
          <w:sz w:val="24"/>
          <w:szCs w:val="24"/>
        </w:rPr>
        <w:t>タイムカードによる記録、パーソナルコンピュータ等の電子計算機の使用時間</w:t>
      </w:r>
      <w:r w:rsidR="00501DDC">
        <w:rPr>
          <w:rFonts w:ascii="ＭＳ 明朝" w:eastAsia="ＭＳ 明朝" w:hAnsi="ＭＳ 明朝" w:hint="eastAsia"/>
          <w:sz w:val="24"/>
          <w:szCs w:val="24"/>
        </w:rPr>
        <w:t>（ログインから</w:t>
      </w:r>
      <w:r w:rsidR="00E65D96">
        <w:rPr>
          <w:rFonts w:ascii="ＭＳ 明朝" w:eastAsia="ＭＳ 明朝" w:hAnsi="ＭＳ 明朝" w:hint="eastAsia"/>
          <w:sz w:val="24"/>
          <w:szCs w:val="24"/>
        </w:rPr>
        <w:t>ログ</w:t>
      </w:r>
      <w:r w:rsidR="003611B0">
        <w:rPr>
          <w:rFonts w:ascii="ＭＳ 明朝" w:eastAsia="ＭＳ 明朝" w:hAnsi="ＭＳ 明朝" w:hint="eastAsia"/>
          <w:sz w:val="24"/>
          <w:szCs w:val="24"/>
        </w:rPr>
        <w:t>アウト</w:t>
      </w:r>
      <w:r w:rsidR="00501DDC">
        <w:rPr>
          <w:rFonts w:ascii="ＭＳ 明朝" w:eastAsia="ＭＳ 明朝" w:hAnsi="ＭＳ 明朝" w:hint="eastAsia"/>
          <w:sz w:val="24"/>
          <w:szCs w:val="24"/>
        </w:rPr>
        <w:t>まで</w:t>
      </w:r>
      <w:r w:rsidR="00E65D96">
        <w:rPr>
          <w:rFonts w:ascii="ＭＳ 明朝" w:eastAsia="ＭＳ 明朝" w:hAnsi="ＭＳ 明朝" w:hint="eastAsia"/>
          <w:sz w:val="24"/>
          <w:szCs w:val="24"/>
        </w:rPr>
        <w:t>の時間）</w:t>
      </w:r>
      <w:r w:rsidR="005448EB" w:rsidRPr="005448EB">
        <w:rPr>
          <w:rFonts w:ascii="ＭＳ 明朝" w:eastAsia="ＭＳ 明朝" w:hAnsi="ＭＳ 明朝" w:hint="eastAsia"/>
          <w:sz w:val="24"/>
          <w:szCs w:val="24"/>
        </w:rPr>
        <w:t>の記録等の客観的な方法その他の適切な方法</w:t>
      </w:r>
      <w:r>
        <w:rPr>
          <w:rFonts w:ascii="ＭＳ 明朝" w:eastAsia="ＭＳ 明朝" w:hAnsi="ＭＳ 明朝" w:hint="eastAsia"/>
          <w:sz w:val="24"/>
          <w:szCs w:val="24"/>
        </w:rPr>
        <w:t>により、労働者の労働時間の状況を把握しなければならない</w:t>
      </w:r>
      <w:r w:rsidR="00042145">
        <w:rPr>
          <w:rFonts w:ascii="ＭＳ 明朝" w:eastAsia="ＭＳ 明朝" w:hAnsi="ＭＳ 明朝" w:hint="eastAsia"/>
          <w:sz w:val="24"/>
          <w:szCs w:val="24"/>
        </w:rPr>
        <w:t>こととした</w:t>
      </w:r>
      <w:r>
        <w:rPr>
          <w:rFonts w:ascii="ＭＳ 明朝" w:eastAsia="ＭＳ 明朝" w:hAnsi="ＭＳ 明朝" w:hint="eastAsia"/>
          <w:sz w:val="24"/>
          <w:szCs w:val="24"/>
        </w:rPr>
        <w:t>ものであること</w:t>
      </w:r>
      <w:r w:rsidR="002D2C94" w:rsidRPr="002D2C94">
        <w:rPr>
          <w:rFonts w:ascii="ＭＳ 明朝" w:eastAsia="ＭＳ 明朝" w:hAnsi="ＭＳ 明朝" w:hint="eastAsia"/>
          <w:sz w:val="24"/>
          <w:szCs w:val="24"/>
        </w:rPr>
        <w:t>（新安衛則第</w:t>
      </w:r>
      <w:r w:rsidR="002D2C94" w:rsidRPr="002D2C94">
        <w:rPr>
          <w:rFonts w:ascii="ＭＳ 明朝" w:eastAsia="ＭＳ 明朝" w:hAnsi="ＭＳ 明朝"/>
          <w:sz w:val="24"/>
          <w:szCs w:val="24"/>
        </w:rPr>
        <w:t>52条の７の３第１項）</w:t>
      </w:r>
      <w:r>
        <w:rPr>
          <w:rFonts w:ascii="ＭＳ 明朝" w:eastAsia="ＭＳ 明朝" w:hAnsi="ＭＳ 明朝" w:hint="eastAsia"/>
          <w:sz w:val="24"/>
          <w:szCs w:val="24"/>
        </w:rPr>
        <w:t>。</w:t>
      </w:r>
    </w:p>
    <w:p w14:paraId="0D454B45" w14:textId="25876CCC" w:rsidR="002A091B" w:rsidRDefault="00B36E16" w:rsidP="00F55222">
      <w:pPr>
        <w:ind w:leftChars="500" w:left="1050" w:firstLineChars="100" w:firstLine="240"/>
        <w:rPr>
          <w:rFonts w:ascii="ＭＳ 明朝" w:eastAsia="ＭＳ 明朝" w:hAnsi="ＭＳ 明朝"/>
          <w:sz w:val="24"/>
          <w:szCs w:val="24"/>
        </w:rPr>
      </w:pPr>
      <w:r>
        <w:rPr>
          <w:rFonts w:ascii="ＭＳ 明朝" w:eastAsia="ＭＳ 明朝" w:hAnsi="ＭＳ 明朝" w:hint="eastAsia"/>
          <w:sz w:val="24"/>
          <w:szCs w:val="24"/>
        </w:rPr>
        <w:t>なお、</w:t>
      </w:r>
      <w:r w:rsidR="00AB5DA4" w:rsidRPr="00AB5DA4">
        <w:rPr>
          <w:rFonts w:ascii="ＭＳ 明朝" w:eastAsia="ＭＳ 明朝" w:hAnsi="ＭＳ 明朝" w:hint="eastAsia"/>
          <w:sz w:val="24"/>
          <w:szCs w:val="24"/>
        </w:rPr>
        <w:t>新安衛則第</w:t>
      </w:r>
      <w:r w:rsidR="00AB5DA4" w:rsidRPr="00AB5DA4">
        <w:rPr>
          <w:rFonts w:ascii="ＭＳ 明朝" w:eastAsia="ＭＳ 明朝" w:hAnsi="ＭＳ 明朝"/>
          <w:sz w:val="24"/>
          <w:szCs w:val="24"/>
        </w:rPr>
        <w:t>52条の７の３第１項</w:t>
      </w:r>
      <w:r w:rsidR="00EA1320">
        <w:rPr>
          <w:rFonts w:ascii="ＭＳ 明朝" w:eastAsia="ＭＳ 明朝" w:hAnsi="ＭＳ 明朝" w:hint="eastAsia"/>
          <w:sz w:val="24"/>
          <w:szCs w:val="24"/>
        </w:rPr>
        <w:t>に規定する</w:t>
      </w:r>
      <w:r w:rsidR="00AB5DA4" w:rsidRPr="00AB5DA4">
        <w:rPr>
          <w:rFonts w:ascii="ＭＳ 明朝" w:eastAsia="ＭＳ 明朝" w:hAnsi="ＭＳ 明朝"/>
          <w:sz w:val="24"/>
          <w:szCs w:val="24"/>
        </w:rPr>
        <w:t>タイムカードによる記録等のほか、客観的な方法</w:t>
      </w:r>
      <w:r>
        <w:rPr>
          <w:rFonts w:ascii="ＭＳ 明朝" w:eastAsia="ＭＳ 明朝" w:hAnsi="ＭＳ 明朝" w:hint="eastAsia"/>
          <w:sz w:val="24"/>
          <w:szCs w:val="24"/>
        </w:rPr>
        <w:t>その他の適切な方法</w:t>
      </w:r>
      <w:r w:rsidR="00E02457">
        <w:rPr>
          <w:rFonts w:ascii="ＭＳ 明朝" w:eastAsia="ＭＳ 明朝" w:hAnsi="ＭＳ 明朝" w:hint="eastAsia"/>
          <w:sz w:val="24"/>
          <w:szCs w:val="24"/>
        </w:rPr>
        <w:t>の具体的な内容については</w:t>
      </w:r>
      <w:r>
        <w:rPr>
          <w:rFonts w:ascii="ＭＳ 明朝" w:eastAsia="ＭＳ 明朝" w:hAnsi="ＭＳ 明朝" w:hint="eastAsia"/>
          <w:sz w:val="24"/>
          <w:szCs w:val="24"/>
        </w:rPr>
        <w:t>、</w:t>
      </w:r>
      <w:r w:rsidR="002D655C" w:rsidRPr="002D655C">
        <w:rPr>
          <w:rFonts w:ascii="ＭＳ 明朝" w:eastAsia="ＭＳ 明朝" w:hAnsi="ＭＳ 明朝" w:hint="eastAsia"/>
          <w:sz w:val="24"/>
          <w:szCs w:val="24"/>
        </w:rPr>
        <w:t>労働時間の適正な把握のために使用者が講ずべき措置に関するガイドライン（平成</w:t>
      </w:r>
      <w:r w:rsidR="002D655C" w:rsidRPr="002D655C">
        <w:rPr>
          <w:rFonts w:ascii="ＭＳ 明朝" w:eastAsia="ＭＳ 明朝" w:hAnsi="ＭＳ 明朝"/>
          <w:sz w:val="24"/>
          <w:szCs w:val="24"/>
        </w:rPr>
        <w:t>29年１月20日策定）</w:t>
      </w:r>
      <w:r w:rsidR="00863FB9">
        <w:rPr>
          <w:rFonts w:ascii="ＭＳ 明朝" w:eastAsia="ＭＳ 明朝" w:hAnsi="ＭＳ 明朝" w:hint="eastAsia"/>
          <w:sz w:val="24"/>
          <w:szCs w:val="24"/>
        </w:rPr>
        <w:t>を参考に</w:t>
      </w:r>
      <w:r w:rsidR="00042145" w:rsidRPr="00042145">
        <w:rPr>
          <w:rFonts w:ascii="ＭＳ 明朝" w:eastAsia="ＭＳ 明朝" w:hAnsi="ＭＳ 明朝" w:hint="eastAsia"/>
          <w:sz w:val="24"/>
          <w:szCs w:val="24"/>
        </w:rPr>
        <w:t>、追って通知する予定であること</w:t>
      </w:r>
      <w:r w:rsidR="001C24B5">
        <w:rPr>
          <w:rFonts w:ascii="ＭＳ 明朝" w:eastAsia="ＭＳ 明朝" w:hAnsi="ＭＳ 明朝" w:hint="eastAsia"/>
          <w:sz w:val="24"/>
          <w:szCs w:val="24"/>
        </w:rPr>
        <w:t>。</w:t>
      </w:r>
    </w:p>
    <w:p w14:paraId="2DD95E26" w14:textId="2239ADDE" w:rsidR="005448EB" w:rsidRDefault="005448EB" w:rsidP="00F55222">
      <w:pPr>
        <w:ind w:leftChars="500" w:left="1050" w:firstLineChars="100" w:firstLine="240"/>
        <w:rPr>
          <w:rFonts w:ascii="ＭＳ 明朝" w:eastAsia="ＭＳ 明朝" w:hAnsi="ＭＳ 明朝"/>
          <w:sz w:val="24"/>
          <w:szCs w:val="24"/>
        </w:rPr>
      </w:pPr>
      <w:r w:rsidRPr="005448EB">
        <w:rPr>
          <w:rFonts w:ascii="ＭＳ 明朝" w:eastAsia="ＭＳ 明朝" w:hAnsi="ＭＳ 明朝" w:hint="eastAsia"/>
          <w:sz w:val="24"/>
          <w:szCs w:val="24"/>
        </w:rPr>
        <w:t>また、事業者はこれらの方法により把握した労働時間の状況の記録を作成し、</w:t>
      </w:r>
      <w:r w:rsidR="00D02EDF">
        <w:rPr>
          <w:rFonts w:ascii="ＭＳ 明朝" w:eastAsia="ＭＳ 明朝" w:hAnsi="ＭＳ 明朝" w:hint="eastAsia"/>
          <w:sz w:val="24"/>
          <w:szCs w:val="24"/>
        </w:rPr>
        <w:t>３</w:t>
      </w:r>
      <w:r w:rsidRPr="005448EB">
        <w:rPr>
          <w:rFonts w:ascii="ＭＳ 明朝" w:eastAsia="ＭＳ 明朝" w:hAnsi="ＭＳ 明朝" w:hint="eastAsia"/>
          <w:sz w:val="24"/>
          <w:szCs w:val="24"/>
        </w:rPr>
        <w:t>年間保存するための必要な措置を講じなければならない</w:t>
      </w:r>
      <w:r w:rsidR="001C24B5">
        <w:rPr>
          <w:rFonts w:ascii="ＭＳ 明朝" w:eastAsia="ＭＳ 明朝" w:hAnsi="ＭＳ 明朝" w:hint="eastAsia"/>
          <w:sz w:val="24"/>
          <w:szCs w:val="24"/>
        </w:rPr>
        <w:t>こと</w:t>
      </w:r>
      <w:r w:rsidR="00DF5B7A">
        <w:rPr>
          <w:rFonts w:ascii="ＭＳ 明朝" w:eastAsia="ＭＳ 明朝" w:hAnsi="ＭＳ 明朝" w:hint="eastAsia"/>
          <w:sz w:val="24"/>
          <w:szCs w:val="24"/>
        </w:rPr>
        <w:t>としたもの</w:t>
      </w:r>
      <w:r w:rsidR="00D02EDF">
        <w:rPr>
          <w:rFonts w:ascii="ＭＳ 明朝" w:eastAsia="ＭＳ 明朝" w:hAnsi="ＭＳ 明朝" w:hint="eastAsia"/>
          <w:sz w:val="24"/>
          <w:szCs w:val="24"/>
        </w:rPr>
        <w:t>であ</w:t>
      </w:r>
      <w:r w:rsidRPr="005448EB">
        <w:rPr>
          <w:rFonts w:ascii="ＭＳ 明朝" w:eastAsia="ＭＳ 明朝" w:hAnsi="ＭＳ 明朝" w:hint="eastAsia"/>
          <w:sz w:val="24"/>
          <w:szCs w:val="24"/>
        </w:rPr>
        <w:t>ること</w:t>
      </w:r>
      <w:r w:rsidR="002D2C94" w:rsidRPr="002D2C94">
        <w:rPr>
          <w:rFonts w:ascii="ＭＳ 明朝" w:eastAsia="ＭＳ 明朝" w:hAnsi="ＭＳ 明朝" w:hint="eastAsia"/>
          <w:sz w:val="24"/>
          <w:szCs w:val="24"/>
        </w:rPr>
        <w:t>（新安衛則第</w:t>
      </w:r>
      <w:r w:rsidR="002D2C94" w:rsidRPr="002D2C94">
        <w:rPr>
          <w:rFonts w:ascii="ＭＳ 明朝" w:eastAsia="ＭＳ 明朝" w:hAnsi="ＭＳ 明朝"/>
          <w:sz w:val="24"/>
          <w:szCs w:val="24"/>
        </w:rPr>
        <w:t>52</w:t>
      </w:r>
      <w:r w:rsidR="002D2C94">
        <w:rPr>
          <w:rFonts w:ascii="ＭＳ 明朝" w:eastAsia="ＭＳ 明朝" w:hAnsi="ＭＳ 明朝"/>
          <w:sz w:val="24"/>
          <w:szCs w:val="24"/>
        </w:rPr>
        <w:t>条の７の３第２</w:t>
      </w:r>
      <w:r w:rsidR="002D2C94" w:rsidRPr="002D2C94">
        <w:rPr>
          <w:rFonts w:ascii="ＭＳ 明朝" w:eastAsia="ＭＳ 明朝" w:hAnsi="ＭＳ 明朝"/>
          <w:sz w:val="24"/>
          <w:szCs w:val="24"/>
        </w:rPr>
        <w:t>項）</w:t>
      </w:r>
      <w:r w:rsidRPr="005448EB">
        <w:rPr>
          <w:rFonts w:ascii="ＭＳ 明朝" w:eastAsia="ＭＳ 明朝" w:hAnsi="ＭＳ 明朝" w:hint="eastAsia"/>
          <w:sz w:val="24"/>
          <w:szCs w:val="24"/>
        </w:rPr>
        <w:t>。</w:t>
      </w:r>
    </w:p>
    <w:p w14:paraId="06FDB3AC" w14:textId="77777777" w:rsidR="00F444BE" w:rsidRDefault="00F444BE">
      <w:pPr>
        <w:rPr>
          <w:rFonts w:ascii="ＭＳ 明朝" w:eastAsia="ＭＳ 明朝" w:hAnsi="ＭＳ 明朝"/>
          <w:sz w:val="24"/>
          <w:szCs w:val="24"/>
        </w:rPr>
      </w:pPr>
    </w:p>
    <w:p w14:paraId="4DE2751F" w14:textId="32787124" w:rsidR="00B70B62" w:rsidRDefault="002A091B" w:rsidP="009C695E">
      <w:pPr>
        <w:adjustRightInd w:val="0"/>
        <w:ind w:leftChars="200" w:left="420"/>
        <w:rPr>
          <w:rFonts w:ascii="ＭＳ 明朝" w:eastAsia="ＭＳ 明朝" w:hAnsi="ＭＳ 明朝"/>
          <w:sz w:val="24"/>
          <w:szCs w:val="24"/>
        </w:rPr>
      </w:pPr>
      <w:r>
        <w:rPr>
          <w:rFonts w:ascii="ＭＳ 明朝" w:eastAsia="ＭＳ 明朝" w:hAnsi="ＭＳ 明朝" w:hint="eastAsia"/>
          <w:sz w:val="24"/>
          <w:szCs w:val="24"/>
        </w:rPr>
        <w:t>３</w:t>
      </w:r>
      <w:r w:rsidR="00B70B62">
        <w:rPr>
          <w:rFonts w:ascii="ＭＳ 明朝" w:eastAsia="ＭＳ 明朝" w:hAnsi="ＭＳ 明朝" w:hint="eastAsia"/>
          <w:sz w:val="24"/>
          <w:szCs w:val="24"/>
        </w:rPr>
        <w:t xml:space="preserve">　罰則</w:t>
      </w:r>
      <w:r w:rsidR="00D07D2B">
        <w:rPr>
          <w:rFonts w:ascii="ＭＳ 明朝" w:eastAsia="ＭＳ 明朝" w:hAnsi="ＭＳ 明朝" w:hint="eastAsia"/>
          <w:sz w:val="24"/>
          <w:szCs w:val="24"/>
        </w:rPr>
        <w:t>（</w:t>
      </w:r>
      <w:r w:rsidR="00A964D3">
        <w:rPr>
          <w:rFonts w:ascii="ＭＳ 明朝" w:eastAsia="ＭＳ 明朝" w:hAnsi="ＭＳ 明朝" w:hint="eastAsia"/>
          <w:sz w:val="24"/>
          <w:szCs w:val="24"/>
        </w:rPr>
        <w:t>新</w:t>
      </w:r>
      <w:r w:rsidR="00710AD9">
        <w:rPr>
          <w:rFonts w:ascii="ＭＳ 明朝" w:eastAsia="ＭＳ 明朝" w:hAnsi="ＭＳ 明朝" w:hint="eastAsia"/>
          <w:sz w:val="24"/>
          <w:szCs w:val="24"/>
        </w:rPr>
        <w:t>安衛</w:t>
      </w:r>
      <w:r w:rsidR="00D07D2B">
        <w:rPr>
          <w:rFonts w:ascii="ＭＳ 明朝" w:eastAsia="ＭＳ 明朝" w:hAnsi="ＭＳ 明朝" w:hint="eastAsia"/>
          <w:sz w:val="24"/>
          <w:szCs w:val="24"/>
        </w:rPr>
        <w:t>法第120条関係）</w:t>
      </w:r>
    </w:p>
    <w:p w14:paraId="03B4037A" w14:textId="2F41E05A" w:rsidR="008360F7" w:rsidRDefault="000F3CB0" w:rsidP="00F55222">
      <w:pPr>
        <w:ind w:leftChars="300" w:left="630" w:firstLineChars="100" w:firstLine="240"/>
        <w:rPr>
          <w:rFonts w:ascii="ＭＳ 明朝" w:eastAsia="ＭＳ 明朝" w:hAnsi="ＭＳ 明朝"/>
          <w:sz w:val="24"/>
          <w:szCs w:val="24"/>
        </w:rPr>
      </w:pPr>
      <w:r w:rsidRPr="000F3CB0">
        <w:rPr>
          <w:rFonts w:ascii="ＭＳ 明朝" w:eastAsia="ＭＳ 明朝" w:hAnsi="ＭＳ 明朝" w:hint="eastAsia"/>
          <w:sz w:val="24"/>
          <w:szCs w:val="24"/>
        </w:rPr>
        <w:t>新安衛法第</w:t>
      </w:r>
      <w:r w:rsidR="00E52872">
        <w:rPr>
          <w:rFonts w:ascii="ＭＳ 明朝" w:eastAsia="ＭＳ 明朝" w:hAnsi="ＭＳ 明朝" w:hint="eastAsia"/>
          <w:sz w:val="24"/>
          <w:szCs w:val="24"/>
        </w:rPr>
        <w:t>66</w:t>
      </w:r>
      <w:r w:rsidRPr="000F3CB0">
        <w:rPr>
          <w:rFonts w:ascii="ＭＳ 明朝" w:eastAsia="ＭＳ 明朝" w:hAnsi="ＭＳ 明朝"/>
          <w:sz w:val="24"/>
          <w:szCs w:val="24"/>
        </w:rPr>
        <w:t>条</w:t>
      </w:r>
      <w:r w:rsidR="00E52872">
        <w:rPr>
          <w:rFonts w:ascii="ＭＳ 明朝" w:eastAsia="ＭＳ 明朝" w:hAnsi="ＭＳ 明朝" w:hint="eastAsia"/>
          <w:sz w:val="24"/>
          <w:szCs w:val="24"/>
        </w:rPr>
        <w:t>の８の２第１項</w:t>
      </w:r>
      <w:r w:rsidRPr="000F3CB0">
        <w:rPr>
          <w:rFonts w:ascii="ＭＳ 明朝" w:eastAsia="ＭＳ 明朝" w:hAnsi="ＭＳ 明朝"/>
          <w:sz w:val="24"/>
          <w:szCs w:val="24"/>
        </w:rPr>
        <w:t>に違反した者は、新安衛法第</w:t>
      </w:r>
      <w:r w:rsidR="00E52872">
        <w:rPr>
          <w:rFonts w:ascii="ＭＳ 明朝" w:eastAsia="ＭＳ 明朝" w:hAnsi="ＭＳ 明朝" w:hint="eastAsia"/>
          <w:sz w:val="24"/>
          <w:szCs w:val="24"/>
        </w:rPr>
        <w:t>120</w:t>
      </w:r>
      <w:r w:rsidRPr="000F3CB0">
        <w:rPr>
          <w:rFonts w:ascii="ＭＳ 明朝" w:eastAsia="ＭＳ 明朝" w:hAnsi="ＭＳ 明朝"/>
          <w:sz w:val="24"/>
          <w:szCs w:val="24"/>
        </w:rPr>
        <w:t>条第１</w:t>
      </w:r>
      <w:r w:rsidR="00A964D3">
        <w:rPr>
          <w:rFonts w:ascii="ＭＳ 明朝" w:eastAsia="ＭＳ 明朝" w:hAnsi="ＭＳ 明朝" w:hint="eastAsia"/>
          <w:sz w:val="24"/>
          <w:szCs w:val="24"/>
        </w:rPr>
        <w:t>号</w:t>
      </w:r>
      <w:r w:rsidRPr="000F3CB0">
        <w:rPr>
          <w:rFonts w:ascii="ＭＳ 明朝" w:eastAsia="ＭＳ 明朝" w:hAnsi="ＭＳ 明朝"/>
          <w:sz w:val="24"/>
          <w:szCs w:val="24"/>
        </w:rPr>
        <w:t>の罰則の適用があること。</w:t>
      </w:r>
    </w:p>
    <w:p w14:paraId="2BF6114D" w14:textId="77777777" w:rsidR="00F444BE" w:rsidRPr="00C25B98" w:rsidRDefault="00F444BE">
      <w:pPr>
        <w:rPr>
          <w:rFonts w:ascii="ＭＳ 明朝" w:eastAsia="ＭＳ 明朝" w:hAnsi="ＭＳ 明朝"/>
          <w:sz w:val="24"/>
          <w:szCs w:val="24"/>
        </w:rPr>
      </w:pPr>
    </w:p>
    <w:p w14:paraId="1A02705F" w14:textId="7F4A9B25" w:rsidR="00E52872" w:rsidRPr="00E52872" w:rsidRDefault="002A091B" w:rsidP="009C695E">
      <w:pPr>
        <w:adjustRightInd w:val="0"/>
        <w:ind w:leftChars="200" w:left="420"/>
        <w:rPr>
          <w:rFonts w:ascii="ＭＳ 明朝" w:eastAsia="ＭＳ 明朝" w:hAnsi="ＭＳ 明朝"/>
          <w:sz w:val="24"/>
          <w:szCs w:val="24"/>
        </w:rPr>
      </w:pPr>
      <w:r>
        <w:rPr>
          <w:rFonts w:ascii="ＭＳ 明朝" w:eastAsia="ＭＳ 明朝" w:hAnsi="ＭＳ 明朝" w:hint="eastAsia"/>
          <w:sz w:val="24"/>
          <w:szCs w:val="24"/>
        </w:rPr>
        <w:t>４</w:t>
      </w:r>
      <w:r w:rsidR="00E52872">
        <w:rPr>
          <w:rFonts w:ascii="ＭＳ 明朝" w:eastAsia="ＭＳ 明朝" w:hAnsi="ＭＳ 明朝" w:hint="eastAsia"/>
          <w:sz w:val="24"/>
          <w:szCs w:val="24"/>
        </w:rPr>
        <w:t xml:space="preserve">　</w:t>
      </w:r>
      <w:r w:rsidR="00E52872" w:rsidRPr="00E52872">
        <w:rPr>
          <w:rFonts w:ascii="ＭＳ 明朝" w:eastAsia="ＭＳ 明朝" w:hAnsi="ＭＳ 明朝" w:hint="eastAsia"/>
          <w:sz w:val="24"/>
          <w:szCs w:val="24"/>
        </w:rPr>
        <w:t>施行期日（</w:t>
      </w:r>
      <w:r w:rsidR="00C57F6B">
        <w:rPr>
          <w:rFonts w:ascii="ＭＳ 明朝" w:eastAsia="ＭＳ 明朝" w:hAnsi="ＭＳ 明朝" w:hint="eastAsia"/>
          <w:sz w:val="24"/>
          <w:szCs w:val="24"/>
        </w:rPr>
        <w:t>整備</w:t>
      </w:r>
      <w:r w:rsidR="00E52872" w:rsidRPr="00E52872">
        <w:rPr>
          <w:rFonts w:ascii="ＭＳ 明朝" w:eastAsia="ＭＳ 明朝" w:hAnsi="ＭＳ 明朝" w:hint="eastAsia"/>
          <w:sz w:val="24"/>
          <w:szCs w:val="24"/>
        </w:rPr>
        <w:t>法附則第１条関係）</w:t>
      </w:r>
    </w:p>
    <w:p w14:paraId="6A9DA53B" w14:textId="75A1A767" w:rsidR="00E52872" w:rsidRDefault="00E52872" w:rsidP="00F55222">
      <w:pPr>
        <w:ind w:leftChars="200" w:left="420" w:firstLineChars="200" w:firstLine="480"/>
        <w:rPr>
          <w:rFonts w:ascii="ＭＳ 明朝" w:eastAsia="ＭＳ 明朝" w:hAnsi="ＭＳ 明朝"/>
          <w:sz w:val="24"/>
          <w:szCs w:val="24"/>
        </w:rPr>
      </w:pPr>
      <w:r>
        <w:rPr>
          <w:rFonts w:ascii="ＭＳ 明朝" w:eastAsia="ＭＳ 明朝" w:hAnsi="ＭＳ 明朝" w:hint="eastAsia"/>
          <w:sz w:val="24"/>
          <w:szCs w:val="24"/>
        </w:rPr>
        <w:t>面接指導</w:t>
      </w:r>
      <w:r w:rsidRPr="00E52872">
        <w:rPr>
          <w:rFonts w:ascii="ＭＳ 明朝" w:eastAsia="ＭＳ 明朝" w:hAnsi="ＭＳ 明朝" w:hint="eastAsia"/>
          <w:sz w:val="24"/>
          <w:szCs w:val="24"/>
        </w:rPr>
        <w:t>に係る改正規定の施行期日は、平成</w:t>
      </w:r>
      <w:r w:rsidRPr="00E52872">
        <w:rPr>
          <w:rFonts w:ascii="ＭＳ 明朝" w:eastAsia="ＭＳ 明朝" w:hAnsi="ＭＳ 明朝"/>
          <w:sz w:val="24"/>
          <w:szCs w:val="24"/>
        </w:rPr>
        <w:t>31年４月１日であること。</w:t>
      </w:r>
    </w:p>
    <w:p w14:paraId="3CD8B588" w14:textId="2A232440" w:rsidR="005448EB" w:rsidRDefault="005448EB">
      <w:pPr>
        <w:rPr>
          <w:rFonts w:ascii="ＭＳ 明朝" w:eastAsia="ＭＳ 明朝" w:hAnsi="ＭＳ 明朝"/>
          <w:sz w:val="24"/>
          <w:szCs w:val="24"/>
        </w:rPr>
      </w:pPr>
    </w:p>
    <w:p w14:paraId="21327D4C" w14:textId="6C2ECDC1" w:rsidR="00F9419E" w:rsidRDefault="00C57F6B" w:rsidP="008078EF">
      <w:pPr>
        <w:rPr>
          <w:rFonts w:ascii="ＭＳ 明朝" w:eastAsia="ＭＳ 明朝" w:hAnsi="ＭＳ 明朝"/>
          <w:sz w:val="24"/>
          <w:szCs w:val="24"/>
        </w:rPr>
      </w:pPr>
      <w:r>
        <w:rPr>
          <w:rFonts w:ascii="ＭＳ 明朝" w:eastAsia="ＭＳ 明朝" w:hAnsi="ＭＳ 明朝" w:hint="eastAsia"/>
          <w:sz w:val="24"/>
          <w:szCs w:val="24"/>
        </w:rPr>
        <w:t>第３</w:t>
      </w:r>
      <w:r w:rsidR="00F9419E">
        <w:rPr>
          <w:rFonts w:ascii="ＭＳ 明朝" w:eastAsia="ＭＳ 明朝" w:hAnsi="ＭＳ 明朝" w:hint="eastAsia"/>
          <w:sz w:val="24"/>
          <w:szCs w:val="24"/>
        </w:rPr>
        <w:t xml:space="preserve">　経過措置</w:t>
      </w:r>
    </w:p>
    <w:p w14:paraId="3AA40A45" w14:textId="5A9853EE" w:rsidR="00B5283B" w:rsidRDefault="00F9419E" w:rsidP="00B741DE">
      <w:pPr>
        <w:adjustRightInd w:val="0"/>
        <w:ind w:leftChars="200" w:left="420"/>
        <w:rPr>
          <w:rFonts w:ascii="ＭＳ 明朝" w:eastAsia="ＭＳ 明朝" w:hAnsi="ＭＳ 明朝"/>
          <w:sz w:val="24"/>
          <w:szCs w:val="24"/>
        </w:rPr>
      </w:pPr>
      <w:r>
        <w:rPr>
          <w:rFonts w:ascii="ＭＳ 明朝" w:eastAsia="ＭＳ 明朝" w:hAnsi="ＭＳ 明朝" w:hint="eastAsia"/>
          <w:sz w:val="24"/>
          <w:szCs w:val="24"/>
        </w:rPr>
        <w:t>１</w:t>
      </w:r>
      <w:r w:rsidR="00A964D3">
        <w:rPr>
          <w:rFonts w:ascii="ＭＳ 明朝" w:eastAsia="ＭＳ 明朝" w:hAnsi="ＭＳ 明朝" w:hint="eastAsia"/>
          <w:sz w:val="24"/>
          <w:szCs w:val="24"/>
        </w:rPr>
        <w:t xml:space="preserve">　</w:t>
      </w:r>
      <w:r w:rsidR="00C57F6B">
        <w:rPr>
          <w:rFonts w:ascii="ＭＳ 明朝" w:eastAsia="ＭＳ 明朝" w:hAnsi="ＭＳ 明朝" w:hint="eastAsia"/>
          <w:sz w:val="24"/>
          <w:szCs w:val="24"/>
        </w:rPr>
        <w:t>整備</w:t>
      </w:r>
      <w:r w:rsidR="005F6DFF" w:rsidRPr="005F6DFF">
        <w:rPr>
          <w:rFonts w:ascii="ＭＳ 明朝" w:eastAsia="ＭＳ 明朝" w:hAnsi="ＭＳ 明朝" w:hint="eastAsia"/>
          <w:sz w:val="24"/>
          <w:szCs w:val="24"/>
        </w:rPr>
        <w:t>法附則第</w:t>
      </w:r>
      <w:r w:rsidR="005F6DFF">
        <w:rPr>
          <w:rFonts w:ascii="ＭＳ 明朝" w:eastAsia="ＭＳ 明朝" w:hAnsi="ＭＳ 明朝" w:hint="eastAsia"/>
          <w:sz w:val="24"/>
          <w:szCs w:val="24"/>
        </w:rPr>
        <w:t>５</w:t>
      </w:r>
      <w:r w:rsidR="005F6DFF" w:rsidRPr="005F6DFF">
        <w:rPr>
          <w:rFonts w:ascii="ＭＳ 明朝" w:eastAsia="ＭＳ 明朝" w:hAnsi="ＭＳ 明朝" w:hint="eastAsia"/>
          <w:sz w:val="24"/>
          <w:szCs w:val="24"/>
        </w:rPr>
        <w:t>条</w:t>
      </w:r>
      <w:r w:rsidR="00B5283B">
        <w:rPr>
          <w:rFonts w:ascii="ＭＳ 明朝" w:eastAsia="ＭＳ 明朝" w:hAnsi="ＭＳ 明朝" w:hint="eastAsia"/>
          <w:sz w:val="24"/>
          <w:szCs w:val="24"/>
        </w:rPr>
        <w:t>関係</w:t>
      </w:r>
    </w:p>
    <w:p w14:paraId="4D900BBB" w14:textId="20D8C42E" w:rsidR="00B5283B" w:rsidRDefault="00B5283B" w:rsidP="00F55222">
      <w:pPr>
        <w:adjustRightInd w:val="0"/>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t>事業者は、</w:t>
      </w:r>
      <w:r w:rsidR="00C57F6B">
        <w:rPr>
          <w:rFonts w:ascii="ＭＳ 明朝" w:eastAsia="ＭＳ 明朝" w:hAnsi="ＭＳ 明朝" w:hint="eastAsia"/>
          <w:sz w:val="24"/>
          <w:szCs w:val="24"/>
        </w:rPr>
        <w:t>整備</w:t>
      </w:r>
      <w:r>
        <w:rPr>
          <w:rFonts w:ascii="ＭＳ 明朝" w:eastAsia="ＭＳ 明朝" w:hAnsi="ＭＳ 明朝" w:hint="eastAsia"/>
          <w:sz w:val="24"/>
          <w:szCs w:val="24"/>
        </w:rPr>
        <w:t>法附則第２条（</w:t>
      </w:r>
      <w:r w:rsidR="00AB2BB8">
        <w:rPr>
          <w:rFonts w:ascii="ＭＳ 明朝" w:eastAsia="ＭＳ 明朝" w:hAnsi="ＭＳ 明朝" w:hint="eastAsia"/>
          <w:sz w:val="24"/>
          <w:szCs w:val="24"/>
        </w:rPr>
        <w:t>附則</w:t>
      </w:r>
      <w:r>
        <w:rPr>
          <w:rFonts w:ascii="ＭＳ 明朝" w:eastAsia="ＭＳ 明朝" w:hAnsi="ＭＳ 明朝" w:hint="eastAsia"/>
          <w:sz w:val="24"/>
          <w:szCs w:val="24"/>
        </w:rPr>
        <w:t>第３条第１項の規定により読み替えて適用する場合を含む。）の規定によりなお従前の例によることとされた協定が適用されている労働者に対しては、新安衛法第66条の８の２第１項の規定にかかわらず、同項の規定による面接指導を行うことを要しないものであること。</w:t>
      </w:r>
    </w:p>
    <w:p w14:paraId="31E31E81" w14:textId="77777777" w:rsidR="00B5283B" w:rsidRDefault="00B5283B" w:rsidP="00B025FC">
      <w:pPr>
        <w:adjustRightInd w:val="0"/>
        <w:ind w:leftChars="100" w:left="450" w:hangingChars="100" w:hanging="240"/>
        <w:rPr>
          <w:rFonts w:ascii="ＭＳ 明朝" w:eastAsia="ＭＳ 明朝" w:hAnsi="ＭＳ 明朝"/>
          <w:sz w:val="24"/>
          <w:szCs w:val="24"/>
        </w:rPr>
      </w:pPr>
    </w:p>
    <w:p w14:paraId="7F5F0AB3" w14:textId="36EACFB6" w:rsidR="00A02B71" w:rsidRDefault="00B5283B" w:rsidP="009C695E">
      <w:pPr>
        <w:adjustRightInd w:val="0"/>
        <w:ind w:leftChars="200" w:left="420"/>
        <w:rPr>
          <w:rFonts w:ascii="ＭＳ 明朝" w:eastAsia="ＭＳ 明朝" w:hAnsi="ＭＳ 明朝"/>
          <w:sz w:val="24"/>
          <w:szCs w:val="24"/>
        </w:rPr>
      </w:pPr>
      <w:r>
        <w:rPr>
          <w:rFonts w:ascii="ＭＳ 明朝" w:eastAsia="ＭＳ 明朝" w:hAnsi="ＭＳ 明朝" w:hint="eastAsia"/>
          <w:sz w:val="24"/>
          <w:szCs w:val="24"/>
        </w:rPr>
        <w:t xml:space="preserve">２　</w:t>
      </w:r>
      <w:r w:rsidR="00C57F6B">
        <w:rPr>
          <w:rFonts w:ascii="ＭＳ 明朝" w:eastAsia="ＭＳ 明朝" w:hAnsi="ＭＳ 明朝" w:hint="eastAsia"/>
          <w:sz w:val="24"/>
          <w:szCs w:val="24"/>
        </w:rPr>
        <w:t>整備</w:t>
      </w:r>
      <w:r w:rsidR="00CA18F1">
        <w:rPr>
          <w:rFonts w:ascii="ＭＳ 明朝" w:eastAsia="ＭＳ 明朝" w:hAnsi="ＭＳ 明朝" w:hint="eastAsia"/>
          <w:sz w:val="24"/>
          <w:szCs w:val="24"/>
        </w:rPr>
        <w:t>令第７条関係</w:t>
      </w:r>
    </w:p>
    <w:p w14:paraId="46337455" w14:textId="5D4643B7" w:rsidR="00A02B71" w:rsidRDefault="00CA18F1" w:rsidP="00F55222">
      <w:pPr>
        <w:ind w:leftChars="300" w:left="630" w:firstLineChars="100" w:firstLine="240"/>
        <w:rPr>
          <w:rFonts w:ascii="ＭＳ 明朝" w:eastAsia="ＭＳ 明朝" w:hAnsi="ＭＳ 明朝"/>
          <w:sz w:val="24"/>
          <w:szCs w:val="24"/>
        </w:rPr>
      </w:pPr>
      <w:r w:rsidRPr="00CA18F1">
        <w:rPr>
          <w:rFonts w:ascii="ＭＳ 明朝" w:eastAsia="ＭＳ 明朝" w:hAnsi="ＭＳ 明朝" w:hint="eastAsia"/>
          <w:sz w:val="24"/>
          <w:szCs w:val="24"/>
        </w:rPr>
        <w:t>事業者は、新労基法第</w:t>
      </w:r>
      <w:r>
        <w:rPr>
          <w:rFonts w:ascii="ＭＳ 明朝" w:eastAsia="ＭＳ 明朝" w:hAnsi="ＭＳ 明朝" w:hint="eastAsia"/>
          <w:sz w:val="24"/>
          <w:szCs w:val="24"/>
        </w:rPr>
        <w:t>139</w:t>
      </w:r>
      <w:r w:rsidRPr="00CA18F1">
        <w:rPr>
          <w:rFonts w:ascii="ＭＳ 明朝" w:eastAsia="ＭＳ 明朝" w:hAnsi="ＭＳ 明朝" w:hint="eastAsia"/>
          <w:sz w:val="24"/>
          <w:szCs w:val="24"/>
        </w:rPr>
        <w:t>条第</w:t>
      </w:r>
      <w:r w:rsidR="00CD6E8E">
        <w:rPr>
          <w:rFonts w:ascii="ＭＳ 明朝" w:eastAsia="ＭＳ 明朝" w:hAnsi="ＭＳ 明朝" w:hint="eastAsia"/>
          <w:sz w:val="24"/>
          <w:szCs w:val="24"/>
        </w:rPr>
        <w:t>２</w:t>
      </w:r>
      <w:r w:rsidRPr="00CA18F1">
        <w:rPr>
          <w:rFonts w:ascii="ＭＳ 明朝" w:eastAsia="ＭＳ 明朝" w:hAnsi="ＭＳ 明朝" w:hint="eastAsia"/>
          <w:sz w:val="24"/>
          <w:szCs w:val="24"/>
        </w:rPr>
        <w:t>項又は第</w:t>
      </w:r>
      <w:r>
        <w:rPr>
          <w:rFonts w:ascii="ＭＳ 明朝" w:eastAsia="ＭＳ 明朝" w:hAnsi="ＭＳ 明朝" w:hint="eastAsia"/>
          <w:sz w:val="24"/>
          <w:szCs w:val="24"/>
        </w:rPr>
        <w:t>142</w:t>
      </w:r>
      <w:r w:rsidRPr="00CA18F1">
        <w:rPr>
          <w:rFonts w:ascii="ＭＳ 明朝" w:eastAsia="ＭＳ 明朝" w:hAnsi="ＭＳ 明朝" w:hint="eastAsia"/>
          <w:sz w:val="24"/>
          <w:szCs w:val="24"/>
        </w:rPr>
        <w:t>条の規定により読み替え</w:t>
      </w:r>
      <w:r w:rsidRPr="00CA18F1">
        <w:rPr>
          <w:rFonts w:ascii="ＭＳ 明朝" w:eastAsia="ＭＳ 明朝" w:hAnsi="ＭＳ 明朝" w:hint="eastAsia"/>
          <w:sz w:val="24"/>
          <w:szCs w:val="24"/>
        </w:rPr>
        <w:lastRenderedPageBreak/>
        <w:t>て適用する新労基法第</w:t>
      </w:r>
      <w:r>
        <w:rPr>
          <w:rFonts w:ascii="ＭＳ 明朝" w:eastAsia="ＭＳ 明朝" w:hAnsi="ＭＳ 明朝" w:hint="eastAsia"/>
          <w:sz w:val="24"/>
          <w:szCs w:val="24"/>
        </w:rPr>
        <w:t>36</w:t>
      </w:r>
      <w:r w:rsidRPr="00CA18F1">
        <w:rPr>
          <w:rFonts w:ascii="ＭＳ 明朝" w:eastAsia="ＭＳ 明朝" w:hAnsi="ＭＳ 明朝" w:hint="eastAsia"/>
          <w:sz w:val="24"/>
          <w:szCs w:val="24"/>
        </w:rPr>
        <w:t>条の協定が適用されている労働者に対しては、新安衛法第</w:t>
      </w:r>
      <w:r w:rsidR="00CD6E8E">
        <w:rPr>
          <w:rFonts w:ascii="ＭＳ 明朝" w:eastAsia="ＭＳ 明朝" w:hAnsi="ＭＳ 明朝" w:hint="eastAsia"/>
          <w:sz w:val="24"/>
          <w:szCs w:val="24"/>
        </w:rPr>
        <w:t>66</w:t>
      </w:r>
      <w:r w:rsidRPr="00CA18F1">
        <w:rPr>
          <w:rFonts w:ascii="ＭＳ 明朝" w:eastAsia="ＭＳ 明朝" w:hAnsi="ＭＳ 明朝" w:hint="eastAsia"/>
          <w:sz w:val="24"/>
          <w:szCs w:val="24"/>
        </w:rPr>
        <w:t>条の</w:t>
      </w:r>
      <w:r w:rsidR="00CD6E8E">
        <w:rPr>
          <w:rFonts w:ascii="ＭＳ 明朝" w:eastAsia="ＭＳ 明朝" w:hAnsi="ＭＳ 明朝" w:hint="eastAsia"/>
          <w:sz w:val="24"/>
          <w:szCs w:val="24"/>
        </w:rPr>
        <w:t>８の２第１</w:t>
      </w:r>
      <w:r w:rsidRPr="00CA18F1">
        <w:rPr>
          <w:rFonts w:ascii="ＭＳ 明朝" w:eastAsia="ＭＳ 明朝" w:hAnsi="ＭＳ 明朝" w:hint="eastAsia"/>
          <w:sz w:val="24"/>
          <w:szCs w:val="24"/>
        </w:rPr>
        <w:t>項の規定にかかわらず、同項の規定による面接指導を行うことを要しない</w:t>
      </w:r>
      <w:r w:rsidR="00CD6E8E">
        <w:rPr>
          <w:rFonts w:ascii="ＭＳ 明朝" w:eastAsia="ＭＳ 明朝" w:hAnsi="ＭＳ 明朝" w:hint="eastAsia"/>
          <w:sz w:val="24"/>
          <w:szCs w:val="24"/>
        </w:rPr>
        <w:t>ものであること</w:t>
      </w:r>
      <w:r w:rsidRPr="00CA18F1">
        <w:rPr>
          <w:rFonts w:ascii="ＭＳ 明朝" w:eastAsia="ＭＳ 明朝" w:hAnsi="ＭＳ 明朝" w:hint="eastAsia"/>
          <w:sz w:val="24"/>
          <w:szCs w:val="24"/>
        </w:rPr>
        <w:t>。</w:t>
      </w:r>
    </w:p>
    <w:p w14:paraId="47218E56" w14:textId="7A584C7C" w:rsidR="002A3D81" w:rsidRDefault="002A3D81">
      <w:pPr>
        <w:rPr>
          <w:rFonts w:ascii="ＭＳ 明朝" w:eastAsia="ＭＳ 明朝" w:hAnsi="ＭＳ 明朝"/>
          <w:sz w:val="24"/>
          <w:szCs w:val="24"/>
        </w:rPr>
      </w:pPr>
    </w:p>
    <w:p w14:paraId="3171F9EF" w14:textId="6BA0AD6D" w:rsidR="00F9419E" w:rsidRDefault="00B5283B" w:rsidP="009C695E">
      <w:pPr>
        <w:ind w:leftChars="200" w:left="420"/>
        <w:rPr>
          <w:rFonts w:ascii="ＭＳ 明朝" w:eastAsia="ＭＳ 明朝" w:hAnsi="ＭＳ 明朝"/>
          <w:sz w:val="24"/>
          <w:szCs w:val="24"/>
        </w:rPr>
      </w:pPr>
      <w:r>
        <w:rPr>
          <w:rFonts w:ascii="ＭＳ 明朝" w:eastAsia="ＭＳ 明朝" w:hAnsi="ＭＳ 明朝" w:hint="eastAsia"/>
          <w:sz w:val="24"/>
          <w:szCs w:val="24"/>
        </w:rPr>
        <w:t>３</w:t>
      </w:r>
      <w:r w:rsidR="00F9419E">
        <w:rPr>
          <w:rFonts w:ascii="ＭＳ 明朝" w:eastAsia="ＭＳ 明朝" w:hAnsi="ＭＳ 明朝" w:hint="eastAsia"/>
          <w:sz w:val="24"/>
          <w:szCs w:val="24"/>
        </w:rPr>
        <w:t xml:space="preserve">　</w:t>
      </w:r>
      <w:r w:rsidR="00C57F6B">
        <w:rPr>
          <w:rFonts w:ascii="ＭＳ 明朝" w:eastAsia="ＭＳ 明朝" w:hAnsi="ＭＳ 明朝" w:hint="eastAsia"/>
          <w:sz w:val="24"/>
          <w:szCs w:val="24"/>
        </w:rPr>
        <w:t>整備</w:t>
      </w:r>
      <w:r w:rsidR="00F9419E">
        <w:rPr>
          <w:rFonts w:ascii="ＭＳ 明朝" w:eastAsia="ＭＳ 明朝" w:hAnsi="ＭＳ 明朝" w:hint="eastAsia"/>
          <w:sz w:val="24"/>
          <w:szCs w:val="24"/>
        </w:rPr>
        <w:t>則附則第２条関係</w:t>
      </w:r>
    </w:p>
    <w:p w14:paraId="597CA55C" w14:textId="02BAB706" w:rsidR="002A3D81" w:rsidRPr="002A3D81" w:rsidRDefault="002A3D81" w:rsidP="00F55222">
      <w:pPr>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t>新安衛則第14条の２第１項第２号及び第２項第２号、第52条の２第１項及び第３項、第52条の３第１項及び第３項、第52条の４から第52条の７の３までの規定は、平成31年４月１日以降の期間のみを新安衛則第52条の２第１項の超えた時間の算定又は新安衛則第52条の７の２第１項の超えた時間の算定の対象とする場合について適用し、同年３月31</w:t>
      </w:r>
      <w:r w:rsidRPr="002A3D81">
        <w:rPr>
          <w:rFonts w:ascii="ＭＳ 明朝" w:eastAsia="ＭＳ 明朝" w:hAnsi="ＭＳ 明朝" w:hint="eastAsia"/>
          <w:sz w:val="24"/>
          <w:szCs w:val="24"/>
        </w:rPr>
        <w:t>日を含む期間をこれらの超えた時間の算定の対象とする場合については、なお従前の例による</w:t>
      </w:r>
      <w:r>
        <w:rPr>
          <w:rFonts w:ascii="ＭＳ 明朝" w:eastAsia="ＭＳ 明朝" w:hAnsi="ＭＳ 明朝" w:hint="eastAsia"/>
          <w:sz w:val="24"/>
          <w:szCs w:val="24"/>
        </w:rPr>
        <w:t>ものであること</w:t>
      </w:r>
      <w:r w:rsidRPr="002A3D81">
        <w:rPr>
          <w:rFonts w:ascii="ＭＳ 明朝" w:eastAsia="ＭＳ 明朝" w:hAnsi="ＭＳ 明朝" w:hint="eastAsia"/>
          <w:sz w:val="24"/>
          <w:szCs w:val="24"/>
        </w:rPr>
        <w:t>。</w:t>
      </w:r>
    </w:p>
    <w:p w14:paraId="0E8CA2AD" w14:textId="77777777" w:rsidR="002A3D81" w:rsidRDefault="002A3D81" w:rsidP="002A3D81">
      <w:pPr>
        <w:rPr>
          <w:rFonts w:ascii="ＭＳ 明朝" w:eastAsia="ＭＳ 明朝" w:hAnsi="ＭＳ 明朝"/>
          <w:sz w:val="24"/>
          <w:szCs w:val="24"/>
        </w:rPr>
      </w:pPr>
    </w:p>
    <w:p w14:paraId="7D280F27" w14:textId="0E2A28A9" w:rsidR="002A3D81" w:rsidRDefault="00B5283B" w:rsidP="009C695E">
      <w:pPr>
        <w:ind w:leftChars="200" w:left="420"/>
        <w:rPr>
          <w:rFonts w:ascii="ＭＳ 明朝" w:eastAsia="ＭＳ 明朝" w:hAnsi="ＭＳ 明朝"/>
          <w:sz w:val="24"/>
          <w:szCs w:val="24"/>
        </w:rPr>
      </w:pPr>
      <w:r>
        <w:rPr>
          <w:rFonts w:ascii="ＭＳ 明朝" w:eastAsia="ＭＳ 明朝" w:hAnsi="ＭＳ 明朝" w:hint="eastAsia"/>
          <w:sz w:val="24"/>
          <w:szCs w:val="24"/>
        </w:rPr>
        <w:t>４</w:t>
      </w:r>
      <w:r w:rsidR="002A3D81">
        <w:rPr>
          <w:rFonts w:ascii="ＭＳ 明朝" w:eastAsia="ＭＳ 明朝" w:hAnsi="ＭＳ 明朝" w:hint="eastAsia"/>
          <w:sz w:val="24"/>
          <w:szCs w:val="24"/>
        </w:rPr>
        <w:t xml:space="preserve">　</w:t>
      </w:r>
      <w:r w:rsidR="00C57F6B">
        <w:rPr>
          <w:rFonts w:ascii="ＭＳ 明朝" w:eastAsia="ＭＳ 明朝" w:hAnsi="ＭＳ 明朝" w:hint="eastAsia"/>
          <w:sz w:val="24"/>
          <w:szCs w:val="24"/>
        </w:rPr>
        <w:t>整備</w:t>
      </w:r>
      <w:r w:rsidR="002A3D81">
        <w:rPr>
          <w:rFonts w:ascii="ＭＳ 明朝" w:eastAsia="ＭＳ 明朝" w:hAnsi="ＭＳ 明朝" w:hint="eastAsia"/>
          <w:sz w:val="24"/>
          <w:szCs w:val="24"/>
        </w:rPr>
        <w:t>則附則第３条関係</w:t>
      </w:r>
      <w:r w:rsidR="002A3D81" w:rsidRPr="002A3D81">
        <w:rPr>
          <w:rFonts w:ascii="ＭＳ 明朝" w:eastAsia="ＭＳ 明朝" w:hAnsi="ＭＳ 明朝" w:hint="eastAsia"/>
          <w:sz w:val="24"/>
          <w:szCs w:val="24"/>
        </w:rPr>
        <w:t xml:space="preserve">　</w:t>
      </w:r>
    </w:p>
    <w:p w14:paraId="286D6072" w14:textId="25F6491E" w:rsidR="00F9419E" w:rsidRDefault="002A3D81" w:rsidP="00F55222">
      <w:pPr>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t>新安衛則第14条の２第１項第１号及び第２項第１号の規定は、平成31年４月１日以降に新安衛法第66条の４、第66条の８第４項（新安衛法第66条の８の２第２項において準用する場合を含む。）又は第66条の10第５</w:t>
      </w:r>
      <w:r w:rsidRPr="002A3D81">
        <w:rPr>
          <w:rFonts w:ascii="ＭＳ 明朝" w:eastAsia="ＭＳ 明朝" w:hAnsi="ＭＳ 明朝" w:hint="eastAsia"/>
          <w:sz w:val="24"/>
          <w:szCs w:val="24"/>
        </w:rPr>
        <w:t>項の規定による医師又は歯科医師からの意見聴取を行った場合について適用する</w:t>
      </w:r>
      <w:r w:rsidR="00627E68">
        <w:rPr>
          <w:rFonts w:ascii="ＭＳ 明朝" w:eastAsia="ＭＳ 明朝" w:hAnsi="ＭＳ 明朝" w:hint="eastAsia"/>
          <w:sz w:val="24"/>
          <w:szCs w:val="24"/>
        </w:rPr>
        <w:t>ものであること</w:t>
      </w:r>
      <w:r w:rsidRPr="002A3D81">
        <w:rPr>
          <w:rFonts w:ascii="ＭＳ 明朝" w:eastAsia="ＭＳ 明朝" w:hAnsi="ＭＳ 明朝" w:hint="eastAsia"/>
          <w:sz w:val="24"/>
          <w:szCs w:val="24"/>
        </w:rPr>
        <w:t>。</w:t>
      </w:r>
    </w:p>
    <w:p w14:paraId="5EDC27E2" w14:textId="298EF41C" w:rsidR="00B5283B" w:rsidRDefault="00B5283B" w:rsidP="00B5283B">
      <w:pPr>
        <w:rPr>
          <w:rFonts w:ascii="ＭＳ 明朝" w:eastAsia="ＭＳ 明朝" w:hAnsi="ＭＳ 明朝"/>
          <w:sz w:val="24"/>
          <w:szCs w:val="24"/>
        </w:rPr>
      </w:pPr>
    </w:p>
    <w:p w14:paraId="21B9FF45" w14:textId="02668AD4" w:rsidR="00B2013C" w:rsidRPr="00B2013C" w:rsidRDefault="00B5283B" w:rsidP="00B2013C">
      <w:pPr>
        <w:rPr>
          <w:rFonts w:ascii="ＭＳ 明朝" w:eastAsia="ＭＳ 明朝" w:hAnsi="ＭＳ 明朝"/>
          <w:sz w:val="24"/>
          <w:szCs w:val="24"/>
        </w:rPr>
      </w:pPr>
      <w:r>
        <w:rPr>
          <w:rFonts w:ascii="ＭＳ 明朝" w:eastAsia="ＭＳ 明朝" w:hAnsi="ＭＳ 明朝" w:hint="eastAsia"/>
          <w:sz w:val="24"/>
          <w:szCs w:val="24"/>
        </w:rPr>
        <w:t>第</w:t>
      </w:r>
      <w:r w:rsidR="00C57F6B">
        <w:rPr>
          <w:rFonts w:ascii="ＭＳ 明朝" w:eastAsia="ＭＳ 明朝" w:hAnsi="ＭＳ 明朝" w:hint="eastAsia"/>
          <w:sz w:val="24"/>
          <w:szCs w:val="24"/>
        </w:rPr>
        <w:t>４</w:t>
      </w:r>
      <w:r w:rsidR="00B2013C">
        <w:rPr>
          <w:rFonts w:ascii="ＭＳ 明朝" w:eastAsia="ＭＳ 明朝" w:hAnsi="ＭＳ 明朝" w:hint="eastAsia"/>
          <w:sz w:val="24"/>
          <w:szCs w:val="24"/>
        </w:rPr>
        <w:t xml:space="preserve">　その他所要の関係法令の改正</w:t>
      </w:r>
    </w:p>
    <w:p w14:paraId="5832CC19" w14:textId="7FBEF838" w:rsidR="00B2013C" w:rsidRDefault="00256E18" w:rsidP="00F55222">
      <w:pPr>
        <w:ind w:leftChars="250" w:left="525" w:firstLineChars="100" w:firstLine="240"/>
        <w:rPr>
          <w:rFonts w:ascii="ＭＳ 明朝" w:eastAsia="ＭＳ 明朝" w:hAnsi="ＭＳ 明朝"/>
          <w:sz w:val="24"/>
          <w:szCs w:val="24"/>
        </w:rPr>
      </w:pPr>
      <w:r>
        <w:rPr>
          <w:rFonts w:ascii="ＭＳ 明朝" w:eastAsia="ＭＳ 明朝" w:hAnsi="ＭＳ 明朝" w:hint="eastAsia"/>
          <w:sz w:val="24"/>
          <w:szCs w:val="24"/>
        </w:rPr>
        <w:t>労働者派遣事業の適正な運営の確保及び派遣</w:t>
      </w:r>
      <w:r w:rsidR="00B2013C" w:rsidRPr="00B2013C">
        <w:rPr>
          <w:rFonts w:ascii="ＭＳ 明朝" w:eastAsia="ＭＳ 明朝" w:hAnsi="ＭＳ 明朝" w:hint="eastAsia"/>
          <w:sz w:val="24"/>
          <w:szCs w:val="24"/>
        </w:rPr>
        <w:t>労働者の保護等に関する法律</w:t>
      </w:r>
      <w:r>
        <w:rPr>
          <w:rFonts w:ascii="ＭＳ 明朝" w:eastAsia="ＭＳ 明朝" w:hAnsi="ＭＳ 明朝" w:hint="eastAsia"/>
          <w:sz w:val="24"/>
          <w:szCs w:val="24"/>
        </w:rPr>
        <w:t>（昭和60年法律第88号）及び労働者派遣事業の適正な運営の確保及び派遣</w:t>
      </w:r>
      <w:r w:rsidRPr="00B2013C">
        <w:rPr>
          <w:rFonts w:ascii="ＭＳ 明朝" w:eastAsia="ＭＳ 明朝" w:hAnsi="ＭＳ 明朝" w:hint="eastAsia"/>
          <w:sz w:val="24"/>
          <w:szCs w:val="24"/>
        </w:rPr>
        <w:t>労働者の保護等に関する法律</w:t>
      </w:r>
      <w:r w:rsidR="00B2013C" w:rsidRPr="00B2013C">
        <w:rPr>
          <w:rFonts w:ascii="ＭＳ 明朝" w:eastAsia="ＭＳ 明朝" w:hAnsi="ＭＳ 明朝" w:hint="eastAsia"/>
          <w:sz w:val="24"/>
          <w:szCs w:val="24"/>
        </w:rPr>
        <w:t>施行規則</w:t>
      </w:r>
      <w:r w:rsidR="00B2013C" w:rsidRPr="00B2013C">
        <w:rPr>
          <w:rFonts w:ascii="ＭＳ 明朝" w:eastAsia="ＭＳ 明朝" w:hAnsi="ＭＳ 明朝"/>
          <w:sz w:val="24"/>
          <w:szCs w:val="24"/>
        </w:rPr>
        <w:t>(昭和61年労働省令第20号)</w:t>
      </w:r>
      <w:r>
        <w:rPr>
          <w:rFonts w:ascii="ＭＳ 明朝" w:eastAsia="ＭＳ 明朝" w:hAnsi="ＭＳ 明朝" w:hint="eastAsia"/>
          <w:sz w:val="24"/>
          <w:szCs w:val="24"/>
        </w:rPr>
        <w:t>並びに</w:t>
      </w:r>
      <w:r w:rsidR="00B2013C" w:rsidRPr="00B2013C">
        <w:rPr>
          <w:rFonts w:ascii="ＭＳ 明朝" w:eastAsia="ＭＳ 明朝" w:hAnsi="ＭＳ 明朝"/>
          <w:sz w:val="24"/>
          <w:szCs w:val="24"/>
        </w:rPr>
        <w:t>厚生労働省の所管する法令の規定に基づく民間事業者等が行う書面の保存等における情報通信の技術の利用に関する省令(平成17年厚生労働省令第44号)について、所要の改正を行った</w:t>
      </w:r>
      <w:r w:rsidR="00627E68">
        <w:rPr>
          <w:rFonts w:ascii="ＭＳ 明朝" w:eastAsia="ＭＳ 明朝" w:hAnsi="ＭＳ 明朝" w:hint="eastAsia"/>
          <w:sz w:val="24"/>
          <w:szCs w:val="24"/>
        </w:rPr>
        <w:t>ものである</w:t>
      </w:r>
      <w:r w:rsidR="00B2013C" w:rsidRPr="00B2013C">
        <w:rPr>
          <w:rFonts w:ascii="ＭＳ 明朝" w:eastAsia="ＭＳ 明朝" w:hAnsi="ＭＳ 明朝"/>
          <w:sz w:val="24"/>
          <w:szCs w:val="24"/>
        </w:rPr>
        <w:t>こと。</w:t>
      </w:r>
    </w:p>
    <w:p w14:paraId="3E20D281" w14:textId="77777777" w:rsidR="00B5283B" w:rsidRPr="00B70B62" w:rsidRDefault="00B5283B">
      <w:pPr>
        <w:rPr>
          <w:rFonts w:ascii="ＭＳ 明朝" w:eastAsia="ＭＳ 明朝" w:hAnsi="ＭＳ 明朝"/>
          <w:sz w:val="24"/>
          <w:szCs w:val="24"/>
        </w:rPr>
      </w:pPr>
    </w:p>
    <w:sectPr w:rsidR="00B5283B" w:rsidRPr="00B70B62" w:rsidSect="00BA6DF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DCC8E" w14:textId="77777777" w:rsidR="006E3ABC" w:rsidRDefault="006E3ABC" w:rsidP="00710AD9">
      <w:r>
        <w:separator/>
      </w:r>
    </w:p>
  </w:endnote>
  <w:endnote w:type="continuationSeparator" w:id="0">
    <w:p w14:paraId="460B1D84" w14:textId="77777777" w:rsidR="006E3ABC" w:rsidRDefault="006E3ABC" w:rsidP="0071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ＭＳ 明朝" w:eastAsia="ＭＳ 明朝" w:hAnsi="ＭＳ 明朝"/>
        <w:sz w:val="24"/>
        <w:szCs w:val="24"/>
      </w:rPr>
      <w:id w:val="213785115"/>
      <w:docPartObj>
        <w:docPartGallery w:val="Page Numbers (Bottom of Page)"/>
        <w:docPartUnique/>
      </w:docPartObj>
    </w:sdtPr>
    <w:sdtEndPr/>
    <w:sdtContent>
      <w:p w14:paraId="01209EB6" w14:textId="261452B0" w:rsidR="002A3D81" w:rsidRPr="00D43298" w:rsidRDefault="002A3D81" w:rsidP="00D43298">
        <w:pPr>
          <w:pStyle w:val="a5"/>
          <w:jc w:val="center"/>
          <w:rPr>
            <w:rFonts w:ascii="ＭＳ 明朝" w:eastAsia="ＭＳ 明朝" w:hAnsi="ＭＳ 明朝"/>
            <w:sz w:val="24"/>
            <w:szCs w:val="24"/>
          </w:rPr>
        </w:pPr>
        <w:r w:rsidRPr="00D43298">
          <w:rPr>
            <w:rFonts w:ascii="ＭＳ 明朝" w:eastAsia="ＭＳ 明朝" w:hAnsi="ＭＳ 明朝"/>
            <w:sz w:val="24"/>
            <w:szCs w:val="24"/>
          </w:rPr>
          <w:fldChar w:fldCharType="begin"/>
        </w:r>
        <w:r w:rsidRPr="00D43298">
          <w:rPr>
            <w:rFonts w:ascii="ＭＳ 明朝" w:eastAsia="ＭＳ 明朝" w:hAnsi="ＭＳ 明朝"/>
            <w:sz w:val="24"/>
            <w:szCs w:val="24"/>
          </w:rPr>
          <w:instrText>PAGE   \* MERGEFORMAT</w:instrText>
        </w:r>
        <w:r w:rsidRPr="00D43298">
          <w:rPr>
            <w:rFonts w:ascii="ＭＳ 明朝" w:eastAsia="ＭＳ 明朝" w:hAnsi="ＭＳ 明朝"/>
            <w:sz w:val="24"/>
            <w:szCs w:val="24"/>
          </w:rPr>
          <w:fldChar w:fldCharType="separate"/>
        </w:r>
        <w:r w:rsidR="00461FB6" w:rsidRPr="00461FB6">
          <w:rPr>
            <w:rFonts w:ascii="ＭＳ 明朝" w:eastAsia="ＭＳ 明朝" w:hAnsi="ＭＳ 明朝"/>
            <w:noProof/>
            <w:sz w:val="24"/>
            <w:szCs w:val="24"/>
            <w:lang w:val="ja-JP"/>
          </w:rPr>
          <w:t>1</w:t>
        </w:r>
        <w:r w:rsidRPr="00D43298">
          <w:rPr>
            <w:rFonts w:ascii="ＭＳ 明朝" w:eastAsia="ＭＳ 明朝" w:hAnsi="ＭＳ 明朝"/>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B8540" w14:textId="77777777" w:rsidR="006E3ABC" w:rsidRDefault="006E3ABC" w:rsidP="00710AD9">
      <w:r>
        <w:separator/>
      </w:r>
    </w:p>
  </w:footnote>
  <w:footnote w:type="continuationSeparator" w:id="0">
    <w:p w14:paraId="23A947CD" w14:textId="77777777" w:rsidR="006E3ABC" w:rsidRDefault="006E3ABC" w:rsidP="00710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B62"/>
    <w:rsid w:val="000159B4"/>
    <w:rsid w:val="00032197"/>
    <w:rsid w:val="00042145"/>
    <w:rsid w:val="00073F0B"/>
    <w:rsid w:val="000872BD"/>
    <w:rsid w:val="00092532"/>
    <w:rsid w:val="00092965"/>
    <w:rsid w:val="00095E62"/>
    <w:rsid w:val="00097E29"/>
    <w:rsid w:val="000B05B3"/>
    <w:rsid w:val="000C376C"/>
    <w:rsid w:val="000F3CB0"/>
    <w:rsid w:val="00107882"/>
    <w:rsid w:val="00110E32"/>
    <w:rsid w:val="00116171"/>
    <w:rsid w:val="00124617"/>
    <w:rsid w:val="0013548A"/>
    <w:rsid w:val="0014677E"/>
    <w:rsid w:val="001477FC"/>
    <w:rsid w:val="00164477"/>
    <w:rsid w:val="001712E6"/>
    <w:rsid w:val="001A366D"/>
    <w:rsid w:val="001C24B5"/>
    <w:rsid w:val="001C6B5F"/>
    <w:rsid w:val="001D28CC"/>
    <w:rsid w:val="001D313B"/>
    <w:rsid w:val="001F0134"/>
    <w:rsid w:val="001F3246"/>
    <w:rsid w:val="001F6CE6"/>
    <w:rsid w:val="002074C2"/>
    <w:rsid w:val="00216089"/>
    <w:rsid w:val="0022016B"/>
    <w:rsid w:val="002236D0"/>
    <w:rsid w:val="00223D6F"/>
    <w:rsid w:val="002279B8"/>
    <w:rsid w:val="00235030"/>
    <w:rsid w:val="00243BE7"/>
    <w:rsid w:val="00256E18"/>
    <w:rsid w:val="00275B69"/>
    <w:rsid w:val="00276D95"/>
    <w:rsid w:val="002A091B"/>
    <w:rsid w:val="002A1C47"/>
    <w:rsid w:val="002A3D81"/>
    <w:rsid w:val="002C4146"/>
    <w:rsid w:val="002D2250"/>
    <w:rsid w:val="002D2C94"/>
    <w:rsid w:val="002D3A13"/>
    <w:rsid w:val="002D48CC"/>
    <w:rsid w:val="002D655C"/>
    <w:rsid w:val="002F0CD5"/>
    <w:rsid w:val="003141A9"/>
    <w:rsid w:val="003250C6"/>
    <w:rsid w:val="00330738"/>
    <w:rsid w:val="00343136"/>
    <w:rsid w:val="00350452"/>
    <w:rsid w:val="00354441"/>
    <w:rsid w:val="003611B0"/>
    <w:rsid w:val="00374155"/>
    <w:rsid w:val="003A0DB1"/>
    <w:rsid w:val="003A1448"/>
    <w:rsid w:val="003A4A4B"/>
    <w:rsid w:val="003B27EB"/>
    <w:rsid w:val="003C1C90"/>
    <w:rsid w:val="003D129A"/>
    <w:rsid w:val="003E50E5"/>
    <w:rsid w:val="003F3B3E"/>
    <w:rsid w:val="00400EE3"/>
    <w:rsid w:val="00406154"/>
    <w:rsid w:val="00414C87"/>
    <w:rsid w:val="00415656"/>
    <w:rsid w:val="004313B0"/>
    <w:rsid w:val="004430E1"/>
    <w:rsid w:val="004511FD"/>
    <w:rsid w:val="004558EF"/>
    <w:rsid w:val="00461FB6"/>
    <w:rsid w:val="00475D1D"/>
    <w:rsid w:val="004908BE"/>
    <w:rsid w:val="004A79FA"/>
    <w:rsid w:val="004B0087"/>
    <w:rsid w:val="004B2BF0"/>
    <w:rsid w:val="004C34AE"/>
    <w:rsid w:val="004C38A8"/>
    <w:rsid w:val="004C495F"/>
    <w:rsid w:val="004D55D5"/>
    <w:rsid w:val="004E2871"/>
    <w:rsid w:val="004F6A98"/>
    <w:rsid w:val="00501DDC"/>
    <w:rsid w:val="00502178"/>
    <w:rsid w:val="00504B8B"/>
    <w:rsid w:val="00517C99"/>
    <w:rsid w:val="00522DD9"/>
    <w:rsid w:val="005448EB"/>
    <w:rsid w:val="005451DE"/>
    <w:rsid w:val="00571945"/>
    <w:rsid w:val="0058195A"/>
    <w:rsid w:val="005860E0"/>
    <w:rsid w:val="00592EC4"/>
    <w:rsid w:val="00593417"/>
    <w:rsid w:val="00596CD3"/>
    <w:rsid w:val="005A1680"/>
    <w:rsid w:val="005A7313"/>
    <w:rsid w:val="005B0425"/>
    <w:rsid w:val="005B398E"/>
    <w:rsid w:val="005C2D7F"/>
    <w:rsid w:val="005C4EAF"/>
    <w:rsid w:val="005C6A8D"/>
    <w:rsid w:val="005E5B56"/>
    <w:rsid w:val="005F6DFF"/>
    <w:rsid w:val="006117E2"/>
    <w:rsid w:val="00627E68"/>
    <w:rsid w:val="0063076C"/>
    <w:rsid w:val="00636D88"/>
    <w:rsid w:val="0064191E"/>
    <w:rsid w:val="00645393"/>
    <w:rsid w:val="006543CD"/>
    <w:rsid w:val="0067126A"/>
    <w:rsid w:val="00671A0F"/>
    <w:rsid w:val="00671D35"/>
    <w:rsid w:val="00682CAD"/>
    <w:rsid w:val="00683D0E"/>
    <w:rsid w:val="00684B2D"/>
    <w:rsid w:val="006868EF"/>
    <w:rsid w:val="00690D6D"/>
    <w:rsid w:val="006B64B5"/>
    <w:rsid w:val="006C14B2"/>
    <w:rsid w:val="006C326D"/>
    <w:rsid w:val="006C56FE"/>
    <w:rsid w:val="006D25B7"/>
    <w:rsid w:val="006D3E69"/>
    <w:rsid w:val="006D538F"/>
    <w:rsid w:val="006D720A"/>
    <w:rsid w:val="006E304A"/>
    <w:rsid w:val="006E3ABC"/>
    <w:rsid w:val="006F0216"/>
    <w:rsid w:val="006F35C9"/>
    <w:rsid w:val="00710AD9"/>
    <w:rsid w:val="0071233D"/>
    <w:rsid w:val="00713F4A"/>
    <w:rsid w:val="007173DE"/>
    <w:rsid w:val="0074301A"/>
    <w:rsid w:val="0074347B"/>
    <w:rsid w:val="00752A1C"/>
    <w:rsid w:val="007537EA"/>
    <w:rsid w:val="0076418F"/>
    <w:rsid w:val="00764448"/>
    <w:rsid w:val="00771F6C"/>
    <w:rsid w:val="00782661"/>
    <w:rsid w:val="00793463"/>
    <w:rsid w:val="007970DA"/>
    <w:rsid w:val="007A4B1D"/>
    <w:rsid w:val="007C44FD"/>
    <w:rsid w:val="007D378E"/>
    <w:rsid w:val="007D6973"/>
    <w:rsid w:val="007D76C6"/>
    <w:rsid w:val="007E6569"/>
    <w:rsid w:val="007F3E45"/>
    <w:rsid w:val="007F66D2"/>
    <w:rsid w:val="008078C1"/>
    <w:rsid w:val="008078EF"/>
    <w:rsid w:val="00813999"/>
    <w:rsid w:val="008336D0"/>
    <w:rsid w:val="008360F7"/>
    <w:rsid w:val="00843F20"/>
    <w:rsid w:val="008440A9"/>
    <w:rsid w:val="00851583"/>
    <w:rsid w:val="00863FB9"/>
    <w:rsid w:val="00866CBB"/>
    <w:rsid w:val="0087172F"/>
    <w:rsid w:val="00874002"/>
    <w:rsid w:val="00881A01"/>
    <w:rsid w:val="00890BCF"/>
    <w:rsid w:val="00892F5A"/>
    <w:rsid w:val="00893FC1"/>
    <w:rsid w:val="008A722C"/>
    <w:rsid w:val="008B46C7"/>
    <w:rsid w:val="008C0A69"/>
    <w:rsid w:val="008C6FA8"/>
    <w:rsid w:val="008D1855"/>
    <w:rsid w:val="008D43A5"/>
    <w:rsid w:val="008D4408"/>
    <w:rsid w:val="008E0B92"/>
    <w:rsid w:val="008E5EA3"/>
    <w:rsid w:val="008F349C"/>
    <w:rsid w:val="009028E8"/>
    <w:rsid w:val="00902F81"/>
    <w:rsid w:val="00903B49"/>
    <w:rsid w:val="00906076"/>
    <w:rsid w:val="009079C7"/>
    <w:rsid w:val="00912A1C"/>
    <w:rsid w:val="009353B7"/>
    <w:rsid w:val="009430A0"/>
    <w:rsid w:val="00956BA8"/>
    <w:rsid w:val="00962F55"/>
    <w:rsid w:val="00965FDB"/>
    <w:rsid w:val="0098609C"/>
    <w:rsid w:val="0099472E"/>
    <w:rsid w:val="009960CA"/>
    <w:rsid w:val="009A2C46"/>
    <w:rsid w:val="009A7345"/>
    <w:rsid w:val="009B5703"/>
    <w:rsid w:val="009B5F4D"/>
    <w:rsid w:val="009C148C"/>
    <w:rsid w:val="009C695E"/>
    <w:rsid w:val="009E25E4"/>
    <w:rsid w:val="009E2865"/>
    <w:rsid w:val="00A02B71"/>
    <w:rsid w:val="00A128DD"/>
    <w:rsid w:val="00A27A45"/>
    <w:rsid w:val="00A31B6B"/>
    <w:rsid w:val="00A40642"/>
    <w:rsid w:val="00A43653"/>
    <w:rsid w:val="00A56FAB"/>
    <w:rsid w:val="00A611C2"/>
    <w:rsid w:val="00A73644"/>
    <w:rsid w:val="00A8542A"/>
    <w:rsid w:val="00A9162B"/>
    <w:rsid w:val="00A92A8C"/>
    <w:rsid w:val="00A964D3"/>
    <w:rsid w:val="00AA1E50"/>
    <w:rsid w:val="00AA6993"/>
    <w:rsid w:val="00AB2BB8"/>
    <w:rsid w:val="00AB579D"/>
    <w:rsid w:val="00AB5DA4"/>
    <w:rsid w:val="00AB7F35"/>
    <w:rsid w:val="00AC0636"/>
    <w:rsid w:val="00AC4DD2"/>
    <w:rsid w:val="00AC7AAF"/>
    <w:rsid w:val="00AE1E10"/>
    <w:rsid w:val="00AE2386"/>
    <w:rsid w:val="00AE3747"/>
    <w:rsid w:val="00B025FC"/>
    <w:rsid w:val="00B0290D"/>
    <w:rsid w:val="00B07714"/>
    <w:rsid w:val="00B2013C"/>
    <w:rsid w:val="00B2156B"/>
    <w:rsid w:val="00B3060F"/>
    <w:rsid w:val="00B36E16"/>
    <w:rsid w:val="00B468AB"/>
    <w:rsid w:val="00B5283B"/>
    <w:rsid w:val="00B70B62"/>
    <w:rsid w:val="00B741DE"/>
    <w:rsid w:val="00B753E5"/>
    <w:rsid w:val="00B77BB8"/>
    <w:rsid w:val="00BA5A07"/>
    <w:rsid w:val="00BA6DFB"/>
    <w:rsid w:val="00BB2C90"/>
    <w:rsid w:val="00BC520A"/>
    <w:rsid w:val="00BE25EE"/>
    <w:rsid w:val="00BE4C4B"/>
    <w:rsid w:val="00BF4515"/>
    <w:rsid w:val="00BF4591"/>
    <w:rsid w:val="00C00502"/>
    <w:rsid w:val="00C021FC"/>
    <w:rsid w:val="00C22D63"/>
    <w:rsid w:val="00C23066"/>
    <w:rsid w:val="00C25B98"/>
    <w:rsid w:val="00C57F6B"/>
    <w:rsid w:val="00C82B23"/>
    <w:rsid w:val="00C8610D"/>
    <w:rsid w:val="00CA18F1"/>
    <w:rsid w:val="00CA1F1D"/>
    <w:rsid w:val="00CA2CBF"/>
    <w:rsid w:val="00CB4094"/>
    <w:rsid w:val="00CB4570"/>
    <w:rsid w:val="00CC3AF9"/>
    <w:rsid w:val="00CC620C"/>
    <w:rsid w:val="00CC6A28"/>
    <w:rsid w:val="00CD48DD"/>
    <w:rsid w:val="00CD6E8E"/>
    <w:rsid w:val="00CE0766"/>
    <w:rsid w:val="00CE5F33"/>
    <w:rsid w:val="00CF6DF2"/>
    <w:rsid w:val="00D02EDF"/>
    <w:rsid w:val="00D05716"/>
    <w:rsid w:val="00D05ABA"/>
    <w:rsid w:val="00D07D2B"/>
    <w:rsid w:val="00D120D0"/>
    <w:rsid w:val="00D13209"/>
    <w:rsid w:val="00D15BB3"/>
    <w:rsid w:val="00D26D25"/>
    <w:rsid w:val="00D274E7"/>
    <w:rsid w:val="00D33A5C"/>
    <w:rsid w:val="00D43298"/>
    <w:rsid w:val="00D45A2E"/>
    <w:rsid w:val="00D5664A"/>
    <w:rsid w:val="00D65EF2"/>
    <w:rsid w:val="00D77652"/>
    <w:rsid w:val="00DC0145"/>
    <w:rsid w:val="00DC1C06"/>
    <w:rsid w:val="00DC4432"/>
    <w:rsid w:val="00DF04C3"/>
    <w:rsid w:val="00DF5B7A"/>
    <w:rsid w:val="00DF7D07"/>
    <w:rsid w:val="00E02457"/>
    <w:rsid w:val="00E20787"/>
    <w:rsid w:val="00E311B3"/>
    <w:rsid w:val="00E355F3"/>
    <w:rsid w:val="00E52872"/>
    <w:rsid w:val="00E55EE0"/>
    <w:rsid w:val="00E60E34"/>
    <w:rsid w:val="00E63D18"/>
    <w:rsid w:val="00E65D96"/>
    <w:rsid w:val="00E67966"/>
    <w:rsid w:val="00E72B2E"/>
    <w:rsid w:val="00E7305E"/>
    <w:rsid w:val="00E741E9"/>
    <w:rsid w:val="00E956E7"/>
    <w:rsid w:val="00E97E8C"/>
    <w:rsid w:val="00EA1320"/>
    <w:rsid w:val="00EB0B8D"/>
    <w:rsid w:val="00ED0553"/>
    <w:rsid w:val="00ED6771"/>
    <w:rsid w:val="00EE75F7"/>
    <w:rsid w:val="00EF1402"/>
    <w:rsid w:val="00EF4117"/>
    <w:rsid w:val="00EF6EA0"/>
    <w:rsid w:val="00F06DFC"/>
    <w:rsid w:val="00F14622"/>
    <w:rsid w:val="00F23401"/>
    <w:rsid w:val="00F2587E"/>
    <w:rsid w:val="00F26691"/>
    <w:rsid w:val="00F26D81"/>
    <w:rsid w:val="00F33C95"/>
    <w:rsid w:val="00F4260C"/>
    <w:rsid w:val="00F42785"/>
    <w:rsid w:val="00F444BE"/>
    <w:rsid w:val="00F47A1D"/>
    <w:rsid w:val="00F55222"/>
    <w:rsid w:val="00F60F82"/>
    <w:rsid w:val="00F61AA8"/>
    <w:rsid w:val="00F6574D"/>
    <w:rsid w:val="00F744FE"/>
    <w:rsid w:val="00F87174"/>
    <w:rsid w:val="00F9062A"/>
    <w:rsid w:val="00F9419E"/>
    <w:rsid w:val="00F96990"/>
    <w:rsid w:val="00FB41F4"/>
    <w:rsid w:val="00FB730F"/>
    <w:rsid w:val="00FC3273"/>
    <w:rsid w:val="00FC5555"/>
    <w:rsid w:val="00FE3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D4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AD9"/>
    <w:pPr>
      <w:tabs>
        <w:tab w:val="center" w:pos="4252"/>
        <w:tab w:val="right" w:pos="8504"/>
      </w:tabs>
      <w:snapToGrid w:val="0"/>
    </w:pPr>
  </w:style>
  <w:style w:type="character" w:customStyle="1" w:styleId="a4">
    <w:name w:val="ヘッダー (文字)"/>
    <w:basedOn w:val="a0"/>
    <w:link w:val="a3"/>
    <w:uiPriority w:val="99"/>
    <w:rsid w:val="00710AD9"/>
  </w:style>
  <w:style w:type="paragraph" w:styleId="a5">
    <w:name w:val="footer"/>
    <w:basedOn w:val="a"/>
    <w:link w:val="a6"/>
    <w:uiPriority w:val="99"/>
    <w:unhideWhenUsed/>
    <w:rsid w:val="00710AD9"/>
    <w:pPr>
      <w:tabs>
        <w:tab w:val="center" w:pos="4252"/>
        <w:tab w:val="right" w:pos="8504"/>
      </w:tabs>
      <w:snapToGrid w:val="0"/>
    </w:pPr>
  </w:style>
  <w:style w:type="character" w:customStyle="1" w:styleId="a6">
    <w:name w:val="フッター (文字)"/>
    <w:basedOn w:val="a0"/>
    <w:link w:val="a5"/>
    <w:uiPriority w:val="99"/>
    <w:rsid w:val="00710AD9"/>
  </w:style>
  <w:style w:type="paragraph" w:styleId="a7">
    <w:name w:val="Balloon Text"/>
    <w:basedOn w:val="a"/>
    <w:link w:val="a8"/>
    <w:uiPriority w:val="99"/>
    <w:semiHidden/>
    <w:unhideWhenUsed/>
    <w:rsid w:val="00B753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53E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B0087"/>
    <w:rPr>
      <w:sz w:val="18"/>
      <w:szCs w:val="18"/>
    </w:rPr>
  </w:style>
  <w:style w:type="paragraph" w:styleId="aa">
    <w:name w:val="annotation text"/>
    <w:basedOn w:val="a"/>
    <w:link w:val="ab"/>
    <w:uiPriority w:val="99"/>
    <w:unhideWhenUsed/>
    <w:rsid w:val="004B0087"/>
    <w:pPr>
      <w:jc w:val="left"/>
    </w:pPr>
  </w:style>
  <w:style w:type="character" w:customStyle="1" w:styleId="ab">
    <w:name w:val="コメント文字列 (文字)"/>
    <w:basedOn w:val="a0"/>
    <w:link w:val="aa"/>
    <w:uiPriority w:val="99"/>
    <w:rsid w:val="004B0087"/>
  </w:style>
  <w:style w:type="paragraph" w:styleId="ac">
    <w:name w:val="annotation subject"/>
    <w:basedOn w:val="aa"/>
    <w:next w:val="aa"/>
    <w:link w:val="ad"/>
    <w:uiPriority w:val="99"/>
    <w:semiHidden/>
    <w:unhideWhenUsed/>
    <w:rsid w:val="004B0087"/>
    <w:rPr>
      <w:b/>
      <w:bCs/>
    </w:rPr>
  </w:style>
  <w:style w:type="character" w:customStyle="1" w:styleId="ad">
    <w:name w:val="コメント内容 (文字)"/>
    <w:basedOn w:val="ab"/>
    <w:link w:val="ac"/>
    <w:uiPriority w:val="99"/>
    <w:semiHidden/>
    <w:rsid w:val="004B0087"/>
    <w:rPr>
      <w:b/>
      <w:bCs/>
    </w:rPr>
  </w:style>
  <w:style w:type="paragraph" w:styleId="ae">
    <w:name w:val="Revision"/>
    <w:hidden/>
    <w:uiPriority w:val="99"/>
    <w:semiHidden/>
    <w:rsid w:val="00110E32"/>
  </w:style>
  <w:style w:type="paragraph" w:styleId="af">
    <w:name w:val="List Paragraph"/>
    <w:basedOn w:val="a"/>
    <w:uiPriority w:val="34"/>
    <w:qFormat/>
    <w:rsid w:val="00F33C9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AD9"/>
    <w:pPr>
      <w:tabs>
        <w:tab w:val="center" w:pos="4252"/>
        <w:tab w:val="right" w:pos="8504"/>
      </w:tabs>
      <w:snapToGrid w:val="0"/>
    </w:pPr>
  </w:style>
  <w:style w:type="character" w:customStyle="1" w:styleId="a4">
    <w:name w:val="ヘッダー (文字)"/>
    <w:basedOn w:val="a0"/>
    <w:link w:val="a3"/>
    <w:uiPriority w:val="99"/>
    <w:rsid w:val="00710AD9"/>
  </w:style>
  <w:style w:type="paragraph" w:styleId="a5">
    <w:name w:val="footer"/>
    <w:basedOn w:val="a"/>
    <w:link w:val="a6"/>
    <w:uiPriority w:val="99"/>
    <w:unhideWhenUsed/>
    <w:rsid w:val="00710AD9"/>
    <w:pPr>
      <w:tabs>
        <w:tab w:val="center" w:pos="4252"/>
        <w:tab w:val="right" w:pos="8504"/>
      </w:tabs>
      <w:snapToGrid w:val="0"/>
    </w:pPr>
  </w:style>
  <w:style w:type="character" w:customStyle="1" w:styleId="a6">
    <w:name w:val="フッター (文字)"/>
    <w:basedOn w:val="a0"/>
    <w:link w:val="a5"/>
    <w:uiPriority w:val="99"/>
    <w:rsid w:val="00710AD9"/>
  </w:style>
  <w:style w:type="paragraph" w:styleId="a7">
    <w:name w:val="Balloon Text"/>
    <w:basedOn w:val="a"/>
    <w:link w:val="a8"/>
    <w:uiPriority w:val="99"/>
    <w:semiHidden/>
    <w:unhideWhenUsed/>
    <w:rsid w:val="00B753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53E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B0087"/>
    <w:rPr>
      <w:sz w:val="18"/>
      <w:szCs w:val="18"/>
    </w:rPr>
  </w:style>
  <w:style w:type="paragraph" w:styleId="aa">
    <w:name w:val="annotation text"/>
    <w:basedOn w:val="a"/>
    <w:link w:val="ab"/>
    <w:uiPriority w:val="99"/>
    <w:unhideWhenUsed/>
    <w:rsid w:val="004B0087"/>
    <w:pPr>
      <w:jc w:val="left"/>
    </w:pPr>
  </w:style>
  <w:style w:type="character" w:customStyle="1" w:styleId="ab">
    <w:name w:val="コメント文字列 (文字)"/>
    <w:basedOn w:val="a0"/>
    <w:link w:val="aa"/>
    <w:uiPriority w:val="99"/>
    <w:rsid w:val="004B0087"/>
  </w:style>
  <w:style w:type="paragraph" w:styleId="ac">
    <w:name w:val="annotation subject"/>
    <w:basedOn w:val="aa"/>
    <w:next w:val="aa"/>
    <w:link w:val="ad"/>
    <w:uiPriority w:val="99"/>
    <w:semiHidden/>
    <w:unhideWhenUsed/>
    <w:rsid w:val="004B0087"/>
    <w:rPr>
      <w:b/>
      <w:bCs/>
    </w:rPr>
  </w:style>
  <w:style w:type="character" w:customStyle="1" w:styleId="ad">
    <w:name w:val="コメント内容 (文字)"/>
    <w:basedOn w:val="ab"/>
    <w:link w:val="ac"/>
    <w:uiPriority w:val="99"/>
    <w:semiHidden/>
    <w:rsid w:val="004B0087"/>
    <w:rPr>
      <w:b/>
      <w:bCs/>
    </w:rPr>
  </w:style>
  <w:style w:type="paragraph" w:styleId="ae">
    <w:name w:val="Revision"/>
    <w:hidden/>
    <w:uiPriority w:val="99"/>
    <w:semiHidden/>
    <w:rsid w:val="00110E32"/>
  </w:style>
  <w:style w:type="paragraph" w:styleId="af">
    <w:name w:val="List Paragraph"/>
    <w:basedOn w:val="a"/>
    <w:uiPriority w:val="34"/>
    <w:qFormat/>
    <w:rsid w:val="00F33C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0B464-AAF5-460F-8FEA-2D0F858B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AA3CD9B4.dotm</Template>
  <TotalTime>0</TotalTime>
  <Pages>11</Pages>
  <Words>1452</Words>
  <Characters>8282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2018-09-06T08:08:00Z</cp:lastPrinted>
  <dcterms:created xsi:type="dcterms:W3CDTF">2018-10-18T01:31:00Z</dcterms:created>
  <dcterms:modified xsi:type="dcterms:W3CDTF">2018-10-18T01:31:00Z</dcterms:modified>
</cp:coreProperties>
</file>